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7D93C" w14:textId="42A64D94" w:rsidR="003A7526" w:rsidRDefault="003A7526" w:rsidP="003A7526">
      <w:pPr>
        <w:rPr>
          <w:color w:val="000000"/>
          <w:lang w:val="en-US" w:eastAsia="nl-NL"/>
        </w:rPr>
      </w:pPr>
      <w:r w:rsidRPr="00A916C4">
        <w:rPr>
          <w:b/>
          <w:bCs/>
          <w:lang w:val="en-US"/>
        </w:rPr>
        <w:t>Report on Pledge</w:t>
      </w:r>
      <w:r>
        <w:rPr>
          <w:lang w:val="en-US"/>
        </w:rPr>
        <w:t xml:space="preserve"> </w:t>
      </w:r>
      <w:hyperlink r:id="rId7" w:tgtFrame="_blank" w:history="1">
        <w:r w:rsidR="00A916C4">
          <w:rPr>
            <w:rStyle w:val="Hyperlink"/>
            <w:lang w:val="en-US" w:eastAsia="nl-NL"/>
          </w:rPr>
          <w:t>Responding to humanitarian needs resulting from human trafficking – Statutory Meetings (rcrcconference.org)</w:t>
        </w:r>
      </w:hyperlink>
      <w:r w:rsidR="00A916C4">
        <w:rPr>
          <w:color w:val="000000"/>
          <w:lang w:val="en-US" w:eastAsia="nl-NL"/>
        </w:rPr>
        <w:t> </w:t>
      </w:r>
    </w:p>
    <w:p w14:paraId="39755EEB" w14:textId="6F8840B2" w:rsidR="00A916C4" w:rsidRPr="00A916C4" w:rsidRDefault="00A916C4" w:rsidP="003A7526">
      <w:pPr>
        <w:rPr>
          <w:lang w:val="en-US"/>
        </w:rPr>
      </w:pPr>
      <w:r w:rsidRPr="00A916C4">
        <w:rPr>
          <w:color w:val="000000"/>
          <w:lang w:val="en-US" w:eastAsia="nl-NL"/>
        </w:rPr>
        <w:t>By: Marieke van den Berg, program lead Human Traffic</w:t>
      </w:r>
      <w:r>
        <w:rPr>
          <w:color w:val="000000"/>
          <w:lang w:val="en-US" w:eastAsia="nl-NL"/>
        </w:rPr>
        <w:t>king (and co-chair of European Red Cross Network on human trafficking, ATN)</w:t>
      </w:r>
    </w:p>
    <w:p w14:paraId="536FD845" w14:textId="55C52363" w:rsidR="003A7526" w:rsidRDefault="003A7526" w:rsidP="003A7526">
      <w:pPr>
        <w:rPr>
          <w:color w:val="000000"/>
          <w:lang w:val="en-US"/>
        </w:rPr>
      </w:pPr>
      <w:r>
        <w:rPr>
          <w:lang w:val="en-US"/>
        </w:rPr>
        <w:t>After signing the pledge</w:t>
      </w:r>
      <w:r w:rsidR="00A916C4">
        <w:rPr>
          <w:lang w:val="en-US"/>
        </w:rPr>
        <w:t xml:space="preserve"> in 2019</w:t>
      </w:r>
      <w:r>
        <w:rPr>
          <w:lang w:val="en-US"/>
        </w:rPr>
        <w:t>, the Netherlands Red Cross</w:t>
      </w:r>
      <w:r w:rsidR="00AE7783">
        <w:rPr>
          <w:lang w:val="en-US"/>
        </w:rPr>
        <w:t xml:space="preserve"> (NLRC)</w:t>
      </w:r>
      <w:r>
        <w:rPr>
          <w:lang w:val="en-US"/>
        </w:rPr>
        <w:t xml:space="preserve"> significantly increased its response </w:t>
      </w:r>
      <w:r w:rsidR="00570188">
        <w:rPr>
          <w:lang w:val="en-US"/>
        </w:rPr>
        <w:t>on human trafficking. The focus was on:</w:t>
      </w:r>
      <w:r>
        <w:rPr>
          <w:lang w:val="en-US"/>
        </w:rPr>
        <w:t xml:space="preserve"> </w:t>
      </w:r>
      <w:r>
        <w:rPr>
          <w:color w:val="000000"/>
          <w:lang w:val="en-US"/>
        </w:rPr>
        <w:t>assist</w:t>
      </w:r>
      <w:r w:rsidR="00570188">
        <w:rPr>
          <w:color w:val="000000"/>
          <w:lang w:val="en-US"/>
        </w:rPr>
        <w:t>ance</w:t>
      </w:r>
      <w:r>
        <w:rPr>
          <w:color w:val="000000"/>
          <w:lang w:val="en-US"/>
        </w:rPr>
        <w:t xml:space="preserve"> and protect</w:t>
      </w:r>
      <w:r w:rsidR="00570188">
        <w:rPr>
          <w:color w:val="000000"/>
          <w:lang w:val="en-US"/>
        </w:rPr>
        <w:t xml:space="preserve">ion of </w:t>
      </w:r>
      <w:r>
        <w:rPr>
          <w:color w:val="000000"/>
          <w:lang w:val="en-US"/>
        </w:rPr>
        <w:t xml:space="preserve">(potential) trafficked </w:t>
      </w:r>
      <w:r w:rsidR="00A916C4">
        <w:rPr>
          <w:color w:val="000000"/>
          <w:lang w:val="en-US"/>
        </w:rPr>
        <w:t>persons</w:t>
      </w:r>
      <w:r w:rsidR="00570188">
        <w:rPr>
          <w:color w:val="000000"/>
          <w:lang w:val="en-US"/>
        </w:rPr>
        <w:t xml:space="preserve">; strengthening capacities of first responders to recognize and safely respond to human trafficking of beneficiaries; </w:t>
      </w:r>
      <w:r w:rsidR="00F746C6">
        <w:rPr>
          <w:color w:val="000000"/>
          <w:lang w:val="en-US"/>
        </w:rPr>
        <w:t>awareness-raising of the risks among at-risk groups</w:t>
      </w:r>
      <w:r w:rsidR="00072FE1">
        <w:rPr>
          <w:color w:val="000000"/>
          <w:lang w:val="en-US"/>
        </w:rPr>
        <w:t xml:space="preserve">, </w:t>
      </w:r>
      <w:r w:rsidR="00F746C6">
        <w:rPr>
          <w:color w:val="000000"/>
          <w:lang w:val="en-US"/>
        </w:rPr>
        <w:t>and humanitarian diplomacy</w:t>
      </w:r>
      <w:r w:rsidR="00072FE1">
        <w:rPr>
          <w:color w:val="000000"/>
          <w:lang w:val="en-US"/>
        </w:rPr>
        <w:t xml:space="preserve"> to strengthen human trafficking policies</w:t>
      </w:r>
      <w:r w:rsidR="00F746C6">
        <w:rPr>
          <w:color w:val="000000"/>
          <w:lang w:val="en-US"/>
        </w:rPr>
        <w:t xml:space="preserve">. </w:t>
      </w:r>
    </w:p>
    <w:p w14:paraId="04C8A670" w14:textId="77777777" w:rsidR="003A7526" w:rsidRDefault="003A7526" w:rsidP="003A7526">
      <w:pPr>
        <w:rPr>
          <w:color w:val="000000"/>
          <w:lang w:val="en-US"/>
        </w:rPr>
      </w:pPr>
      <w:r>
        <w:rPr>
          <w:color w:val="000000"/>
          <w:lang w:val="en-US"/>
        </w:rPr>
        <w:t xml:space="preserve">In cooperation with relevant state and civil society </w:t>
      </w:r>
      <w:proofErr w:type="spellStart"/>
      <w:r>
        <w:rPr>
          <w:color w:val="000000"/>
          <w:lang w:val="en-US"/>
        </w:rPr>
        <w:t>organisations</w:t>
      </w:r>
      <w:proofErr w:type="spellEnd"/>
      <w:r>
        <w:rPr>
          <w:color w:val="000000"/>
          <w:lang w:val="en-US"/>
        </w:rPr>
        <w:t xml:space="preserve">, the NLRC: </w:t>
      </w:r>
    </w:p>
    <w:p w14:paraId="1102B02E" w14:textId="5958585E" w:rsidR="00345692" w:rsidRPr="00345692" w:rsidRDefault="00F72B5B" w:rsidP="00345692">
      <w:pPr>
        <w:pStyle w:val="Lijstalinea"/>
        <w:numPr>
          <w:ilvl w:val="0"/>
          <w:numId w:val="1"/>
        </w:numPr>
        <w:shd w:val="clear" w:color="auto" w:fill="FFFFFF"/>
        <w:spacing w:after="0" w:line="240" w:lineRule="auto"/>
        <w:rPr>
          <w:rFonts w:eastAsia="Times New Roman" w:cs="Arial"/>
          <w:spacing w:val="5"/>
          <w:kern w:val="0"/>
          <w:lang w:val="en-US" w:eastAsia="nl-NL"/>
          <w14:ligatures w14:val="none"/>
        </w:rPr>
      </w:pPr>
      <w:r w:rsidRPr="00345692">
        <w:rPr>
          <w:rFonts w:eastAsia="Times New Roman" w:cs="Arial"/>
          <w:spacing w:val="5"/>
          <w:kern w:val="0"/>
          <w:lang w:val="en-US" w:eastAsia="nl-NL"/>
          <w14:ligatures w14:val="none"/>
        </w:rPr>
        <w:t xml:space="preserve">Further developed its human trafficking program in accordance with the mandate, the auxiliary role, the fundamental principles and the PGI minimum standards. </w:t>
      </w:r>
      <w:r w:rsidR="00345692" w:rsidRPr="00345692">
        <w:rPr>
          <w:rFonts w:eastAsia="Times New Roman" w:cs="Arial"/>
          <w:spacing w:val="5"/>
          <w:kern w:val="0"/>
          <w:lang w:val="en-US" w:eastAsia="nl-NL"/>
          <w14:ligatures w14:val="none"/>
        </w:rPr>
        <w:t xml:space="preserve">NLRC </w:t>
      </w:r>
      <w:r w:rsidR="00345692" w:rsidRPr="00345692">
        <w:rPr>
          <w:rFonts w:eastAsia="Times New Roman" w:cs="Arial"/>
          <w:spacing w:val="5"/>
          <w:kern w:val="0"/>
          <w:lang w:val="en-US" w:eastAsia="nl-NL"/>
          <w14:ligatures w14:val="none"/>
        </w:rPr>
        <w:t>also</w:t>
      </w:r>
      <w:r w:rsidR="00345692" w:rsidRPr="00345692">
        <w:rPr>
          <w:rFonts w:eastAsia="Times New Roman" w:cs="Arial"/>
          <w:spacing w:val="5"/>
          <w:kern w:val="0"/>
          <w:lang w:val="en-US" w:eastAsia="nl-NL"/>
          <w14:ligatures w14:val="none"/>
        </w:rPr>
        <w:t xml:space="preserve"> performed research and mappings, leading to a clear overview of needs, gaps and stakeholders. Referral pathways (internal and external) have been set up</w:t>
      </w:r>
      <w:r w:rsidR="009854B2">
        <w:rPr>
          <w:rFonts w:eastAsia="Times New Roman" w:cs="Arial"/>
          <w:spacing w:val="5"/>
          <w:kern w:val="0"/>
          <w:lang w:val="en-US" w:eastAsia="nl-NL"/>
          <w14:ligatures w14:val="none"/>
        </w:rPr>
        <w:t xml:space="preserve"> and new interventions were developed.</w:t>
      </w:r>
    </w:p>
    <w:p w14:paraId="763805B0" w14:textId="57D38705" w:rsidR="00345692" w:rsidRPr="00345692" w:rsidRDefault="00157290" w:rsidP="00F72B5B">
      <w:pPr>
        <w:pStyle w:val="Lijstalinea"/>
        <w:numPr>
          <w:ilvl w:val="0"/>
          <w:numId w:val="1"/>
        </w:numPr>
        <w:shd w:val="clear" w:color="auto" w:fill="FFFFFF"/>
        <w:spacing w:after="0" w:line="240" w:lineRule="auto"/>
        <w:rPr>
          <w:rFonts w:eastAsia="Times New Roman" w:cs="Arial"/>
          <w:spacing w:val="5"/>
          <w:kern w:val="0"/>
          <w:lang w:val="en-US" w:eastAsia="nl-NL"/>
          <w14:ligatures w14:val="none"/>
        </w:rPr>
      </w:pPr>
      <w:r>
        <w:rPr>
          <w:rFonts w:eastAsia="Times New Roman" w:cs="Arial"/>
          <w:spacing w:val="5"/>
          <w:kern w:val="0"/>
          <w:lang w:val="en-US" w:eastAsia="nl-NL"/>
          <w14:ligatures w14:val="none"/>
        </w:rPr>
        <w:t>Due to i</w:t>
      </w:r>
      <w:r w:rsidR="00345692" w:rsidRPr="00345692">
        <w:rPr>
          <w:rFonts w:eastAsia="Times New Roman" w:cs="Arial"/>
          <w:spacing w:val="5"/>
          <w:kern w:val="0"/>
          <w:lang w:val="en-US" w:eastAsia="nl-NL"/>
          <w14:ligatures w14:val="none"/>
        </w:rPr>
        <w:t>ncreasing numbers of asylum seekers and Ukrainian displaced that have sought refuge in the Netherlands, NLRC strengthen</w:t>
      </w:r>
      <w:r>
        <w:rPr>
          <w:rFonts w:eastAsia="Times New Roman" w:cs="Arial"/>
          <w:spacing w:val="5"/>
          <w:kern w:val="0"/>
          <w:lang w:val="en-US" w:eastAsia="nl-NL"/>
          <w14:ligatures w14:val="none"/>
        </w:rPr>
        <w:t>ed</w:t>
      </w:r>
      <w:r w:rsidR="00345692" w:rsidRPr="00345692">
        <w:rPr>
          <w:rFonts w:eastAsia="Times New Roman" w:cs="Arial"/>
          <w:spacing w:val="5"/>
          <w:kern w:val="0"/>
          <w:lang w:val="en-US" w:eastAsia="nl-NL"/>
          <w14:ligatures w14:val="none"/>
        </w:rPr>
        <w:t xml:space="preserve"> its humanitarian assistance for migrants, including setting up and running reception facilities. As these groups of migrants are at risk to human trafficking and exploitation, it has been necessary to strengthen our capacities to recognize and respond to trafficking among staff and volunteers that come into contact with them. In 2022, the short e-learning ‘Recognizing human trafficking’</w:t>
      </w:r>
      <w:r w:rsidR="00E12FA1">
        <w:rPr>
          <w:rFonts w:eastAsia="Times New Roman" w:cs="Arial"/>
          <w:spacing w:val="5"/>
          <w:kern w:val="0"/>
          <w:lang w:val="en-US" w:eastAsia="nl-NL"/>
          <w14:ligatures w14:val="none"/>
        </w:rPr>
        <w:t xml:space="preserve"> (</w:t>
      </w:r>
      <w:proofErr w:type="spellStart"/>
      <w:r w:rsidR="00E12FA1">
        <w:fldChar w:fldCharType="begin"/>
      </w:r>
      <w:r w:rsidR="00E12FA1" w:rsidRPr="00E12FA1">
        <w:rPr>
          <w:lang w:val="en-US"/>
        </w:rPr>
        <w:instrText>HYPERLINK "https://www.rodekruis.nl/elearnings/herkenning-mensenhandel/story_html5.html"</w:instrText>
      </w:r>
      <w:r w:rsidR="00E12FA1">
        <w:fldChar w:fldCharType="separate"/>
      </w:r>
      <w:r w:rsidR="00E12FA1" w:rsidRPr="00E12FA1">
        <w:rPr>
          <w:rStyle w:val="Hyperlink"/>
          <w:lang w:val="en-US"/>
        </w:rPr>
        <w:t>Herkenning</w:t>
      </w:r>
      <w:proofErr w:type="spellEnd"/>
      <w:r w:rsidR="00E12FA1" w:rsidRPr="00E12FA1">
        <w:rPr>
          <w:rStyle w:val="Hyperlink"/>
          <w:lang w:val="en-US"/>
        </w:rPr>
        <w:t xml:space="preserve"> </w:t>
      </w:r>
      <w:proofErr w:type="spellStart"/>
      <w:r w:rsidR="00E12FA1" w:rsidRPr="00E12FA1">
        <w:rPr>
          <w:rStyle w:val="Hyperlink"/>
          <w:lang w:val="en-US"/>
        </w:rPr>
        <w:t>mensenhandel</w:t>
      </w:r>
      <w:proofErr w:type="spellEnd"/>
      <w:r w:rsidR="00E12FA1" w:rsidRPr="00E12FA1">
        <w:rPr>
          <w:rStyle w:val="Hyperlink"/>
          <w:lang w:val="en-US"/>
        </w:rPr>
        <w:t xml:space="preserve"> (rodekruis.nl)</w:t>
      </w:r>
      <w:r w:rsidR="00E12FA1">
        <w:fldChar w:fldCharType="end"/>
      </w:r>
      <w:r w:rsidR="00345692" w:rsidRPr="00345692">
        <w:rPr>
          <w:rFonts w:eastAsia="Times New Roman" w:cs="Arial"/>
          <w:spacing w:val="5"/>
          <w:kern w:val="0"/>
          <w:lang w:val="en-US" w:eastAsia="nl-NL"/>
          <w14:ligatures w14:val="none"/>
        </w:rPr>
        <w:t xml:space="preserve"> has become compulsory for many staff and volunteers and </w:t>
      </w:r>
      <w:r w:rsidR="008E1592">
        <w:rPr>
          <w:rFonts w:eastAsia="Times New Roman" w:cs="Arial"/>
          <w:spacing w:val="5"/>
          <w:kern w:val="0"/>
          <w:lang w:val="en-US" w:eastAsia="nl-NL"/>
          <w14:ligatures w14:val="none"/>
        </w:rPr>
        <w:t xml:space="preserve">a </w:t>
      </w:r>
      <w:r w:rsidR="00345692" w:rsidRPr="00345692">
        <w:rPr>
          <w:rFonts w:eastAsia="Times New Roman" w:cs="Arial"/>
          <w:spacing w:val="5"/>
          <w:kern w:val="0"/>
          <w:lang w:val="en-US" w:eastAsia="nl-NL"/>
          <w14:ligatures w14:val="none"/>
        </w:rPr>
        <w:t>human trafficking response is incorporated in relevant guidelines and procedures. In 2023, an e-learning ‘Protection’ has been published and also became mandatory for some of the staff and volunteers working in reception of migrants. Also, a centralized system has been set up for management of protection cases (including human trafficking), with national focal points advising local staff.</w:t>
      </w:r>
    </w:p>
    <w:p w14:paraId="65B18575" w14:textId="15BD7237" w:rsidR="00654A8C" w:rsidRPr="00504281" w:rsidRDefault="00504281" w:rsidP="009262CA">
      <w:pPr>
        <w:pStyle w:val="Lijstalinea"/>
        <w:numPr>
          <w:ilvl w:val="0"/>
          <w:numId w:val="1"/>
        </w:numPr>
        <w:shd w:val="clear" w:color="auto" w:fill="FFFFFF"/>
        <w:spacing w:after="0" w:line="240" w:lineRule="auto"/>
        <w:rPr>
          <w:rFonts w:eastAsia="Times New Roman" w:cs="Arial"/>
          <w:spacing w:val="5"/>
          <w:kern w:val="0"/>
          <w:lang w:val="en-US" w:eastAsia="nl-NL"/>
          <w14:ligatures w14:val="none"/>
        </w:rPr>
      </w:pPr>
      <w:r w:rsidRPr="00504281">
        <w:rPr>
          <w:rFonts w:eastAsia="Times New Roman" w:cs="Arial"/>
          <w:spacing w:val="5"/>
          <w:kern w:val="0"/>
          <w:lang w:val="en-US" w:eastAsia="nl-NL"/>
          <w14:ligatures w14:val="none"/>
        </w:rPr>
        <w:t>NLRC s</w:t>
      </w:r>
      <w:r w:rsidR="00654A8C" w:rsidRPr="00504281">
        <w:rPr>
          <w:rFonts w:eastAsia="Times New Roman" w:cs="Arial"/>
          <w:spacing w:val="5"/>
          <w:kern w:val="0"/>
          <w:lang w:val="en-US" w:eastAsia="nl-NL"/>
          <w14:ligatures w14:val="none"/>
        </w:rPr>
        <w:t xml:space="preserve">ubstantially increased the percentage of staff and volunteers that have been trained to recognize and respond to human trafficking. </w:t>
      </w:r>
      <w:r w:rsidR="00C61D2C" w:rsidRPr="00504281">
        <w:rPr>
          <w:rFonts w:eastAsia="Times New Roman" w:cs="Arial"/>
          <w:spacing w:val="5"/>
          <w:kern w:val="0"/>
          <w:lang w:val="en-US" w:eastAsia="nl-NL"/>
          <w14:ligatures w14:val="none"/>
        </w:rPr>
        <w:t xml:space="preserve">In the reporting period </w:t>
      </w:r>
      <w:r w:rsidR="00EA6E41" w:rsidRPr="00504281">
        <w:rPr>
          <w:rFonts w:eastAsia="Times New Roman" w:cs="Arial"/>
          <w:spacing w:val="5"/>
          <w:kern w:val="0"/>
          <w:lang w:val="en-US" w:eastAsia="nl-NL"/>
          <w14:ligatures w14:val="none"/>
        </w:rPr>
        <w:t>around</w:t>
      </w:r>
      <w:r w:rsidR="00165A5C" w:rsidRPr="00504281">
        <w:rPr>
          <w:rFonts w:eastAsia="Times New Roman" w:cs="Arial"/>
          <w:spacing w:val="5"/>
          <w:kern w:val="0"/>
          <w:lang w:val="en-US" w:eastAsia="nl-NL"/>
          <w14:ligatures w14:val="none"/>
        </w:rPr>
        <w:t xml:space="preserve"> </w:t>
      </w:r>
      <w:r w:rsidR="00C70D44" w:rsidRPr="00504281">
        <w:rPr>
          <w:rFonts w:eastAsia="Times New Roman" w:cs="Arial"/>
          <w:spacing w:val="5"/>
          <w:kern w:val="0"/>
          <w:lang w:val="en-US" w:eastAsia="nl-NL"/>
          <w14:ligatures w14:val="none"/>
        </w:rPr>
        <w:t>6</w:t>
      </w:r>
      <w:r w:rsidR="00165A5C" w:rsidRPr="00504281">
        <w:rPr>
          <w:rFonts w:eastAsia="Times New Roman" w:cs="Arial"/>
          <w:spacing w:val="5"/>
          <w:kern w:val="0"/>
          <w:lang w:val="en-US" w:eastAsia="nl-NL"/>
          <w14:ligatures w14:val="none"/>
        </w:rPr>
        <w:t>.000</w:t>
      </w:r>
      <w:r w:rsidR="00C61D2C" w:rsidRPr="00504281">
        <w:rPr>
          <w:rFonts w:eastAsia="Times New Roman" w:cs="Arial"/>
          <w:spacing w:val="5"/>
          <w:kern w:val="0"/>
          <w:lang w:val="en-US" w:eastAsia="nl-NL"/>
          <w14:ligatures w14:val="none"/>
        </w:rPr>
        <w:t xml:space="preserve"> persons</w:t>
      </w:r>
      <w:r w:rsidR="007805CE" w:rsidRPr="00504281">
        <w:rPr>
          <w:rFonts w:eastAsia="Times New Roman" w:cs="Arial"/>
          <w:spacing w:val="5"/>
          <w:kern w:val="0"/>
          <w:lang w:val="en-US" w:eastAsia="nl-NL"/>
          <w14:ligatures w14:val="none"/>
        </w:rPr>
        <w:t xml:space="preserve"> (both Red Cross and external)</w:t>
      </w:r>
      <w:r w:rsidR="00C61D2C" w:rsidRPr="00504281">
        <w:rPr>
          <w:rFonts w:eastAsia="Times New Roman" w:cs="Arial"/>
          <w:spacing w:val="5"/>
          <w:kern w:val="0"/>
          <w:lang w:val="en-US" w:eastAsia="nl-NL"/>
          <w14:ligatures w14:val="none"/>
        </w:rPr>
        <w:t xml:space="preserve"> have completed the e-learning e-module. </w:t>
      </w:r>
      <w:r w:rsidR="00875464" w:rsidRPr="00504281">
        <w:rPr>
          <w:rFonts w:eastAsia="Times New Roman" w:cs="Arial"/>
          <w:spacing w:val="5"/>
          <w:kern w:val="0"/>
          <w:lang w:val="en-US" w:eastAsia="nl-NL"/>
          <w14:ligatures w14:val="none"/>
        </w:rPr>
        <w:t>In 2024, the e-learning has been translated to English to facilitate access to English-speaking first-responders</w:t>
      </w:r>
      <w:r w:rsidR="00A402B0" w:rsidRPr="00504281">
        <w:rPr>
          <w:rFonts w:eastAsia="Times New Roman" w:cs="Arial"/>
          <w:spacing w:val="5"/>
          <w:kern w:val="0"/>
          <w:lang w:val="en-US" w:eastAsia="nl-NL"/>
          <w14:ligatures w14:val="none"/>
        </w:rPr>
        <w:t xml:space="preserve">: </w:t>
      </w:r>
      <w:hyperlink r:id="rId8" w:history="1">
        <w:r w:rsidR="00A402B0" w:rsidRPr="00504281">
          <w:rPr>
            <w:rStyle w:val="Hyperlink"/>
            <w:lang w:val="en-US"/>
          </w:rPr>
          <w:t>Human trafficking recognition (rodekruis.nl)</w:t>
        </w:r>
      </w:hyperlink>
      <w:r w:rsidR="00875464" w:rsidRPr="00504281">
        <w:rPr>
          <w:rFonts w:eastAsia="Times New Roman" w:cs="Arial"/>
          <w:spacing w:val="5"/>
          <w:kern w:val="0"/>
          <w:lang w:val="en-US" w:eastAsia="nl-NL"/>
          <w14:ligatures w14:val="none"/>
        </w:rPr>
        <w:t>.</w:t>
      </w:r>
      <w:r w:rsidR="00C61D2C" w:rsidRPr="00504281">
        <w:rPr>
          <w:rFonts w:eastAsia="Times New Roman" w:cs="Arial"/>
          <w:spacing w:val="5"/>
          <w:kern w:val="0"/>
          <w:lang w:val="en-US" w:eastAsia="nl-NL"/>
          <w14:ligatures w14:val="none"/>
        </w:rPr>
        <w:t xml:space="preserve"> </w:t>
      </w:r>
    </w:p>
    <w:p w14:paraId="026C24B5" w14:textId="53FCEA48" w:rsidR="00875464" w:rsidRPr="00683A78" w:rsidRDefault="00B71554" w:rsidP="00F72B5B">
      <w:pPr>
        <w:pStyle w:val="Lijstalinea"/>
        <w:numPr>
          <w:ilvl w:val="0"/>
          <w:numId w:val="1"/>
        </w:numPr>
        <w:shd w:val="clear" w:color="auto" w:fill="FFFFFF"/>
        <w:spacing w:after="0" w:line="240" w:lineRule="auto"/>
        <w:rPr>
          <w:rFonts w:eastAsia="Times New Roman" w:cs="Arial"/>
          <w:spacing w:val="5"/>
          <w:kern w:val="0"/>
          <w:lang w:val="en-US" w:eastAsia="nl-NL"/>
          <w14:ligatures w14:val="none"/>
        </w:rPr>
      </w:pPr>
      <w:r>
        <w:rPr>
          <w:rFonts w:eastAsia="Times New Roman"/>
          <w:color w:val="000000"/>
          <w:lang w:val="en-US"/>
        </w:rPr>
        <w:t>O</w:t>
      </w:r>
      <w:r w:rsidR="00875464">
        <w:rPr>
          <w:rFonts w:eastAsia="Times New Roman"/>
          <w:color w:val="000000"/>
          <w:lang w:val="en-US"/>
        </w:rPr>
        <w:t xml:space="preserve">nline and </w:t>
      </w:r>
      <w:r w:rsidR="00875464">
        <w:rPr>
          <w:rFonts w:eastAsia="Times New Roman"/>
          <w:color w:val="000000"/>
          <w:lang w:val="en-US"/>
        </w:rPr>
        <w:t>face to face training and workshops</w:t>
      </w:r>
      <w:r>
        <w:rPr>
          <w:rFonts w:eastAsia="Times New Roman"/>
          <w:color w:val="000000"/>
          <w:lang w:val="en-US"/>
        </w:rPr>
        <w:t xml:space="preserve"> </w:t>
      </w:r>
      <w:r w:rsidR="00875464">
        <w:rPr>
          <w:rFonts w:eastAsia="Times New Roman"/>
          <w:color w:val="000000"/>
          <w:lang w:val="en-US"/>
        </w:rPr>
        <w:t xml:space="preserve">on recognizing signs of human trafficking </w:t>
      </w:r>
      <w:r w:rsidR="002378A4">
        <w:rPr>
          <w:rFonts w:eastAsia="Times New Roman"/>
          <w:color w:val="000000"/>
          <w:lang w:val="en-US"/>
        </w:rPr>
        <w:t>among</w:t>
      </w:r>
      <w:r w:rsidR="00875464">
        <w:rPr>
          <w:rFonts w:eastAsia="Times New Roman"/>
          <w:color w:val="000000"/>
          <w:lang w:val="en-US"/>
        </w:rPr>
        <w:t xml:space="preserve"> migrants and/or informing migrants about risks of exploitation and where to find assistance</w:t>
      </w:r>
      <w:r>
        <w:rPr>
          <w:rFonts w:eastAsia="Times New Roman"/>
          <w:color w:val="000000"/>
          <w:lang w:val="en-US"/>
        </w:rPr>
        <w:t xml:space="preserve"> </w:t>
      </w:r>
      <w:r>
        <w:rPr>
          <w:rFonts w:eastAsia="Times New Roman"/>
          <w:color w:val="000000"/>
          <w:lang w:val="en-US"/>
        </w:rPr>
        <w:t>reached over 650 staff and volunteers (Red Cross and external)</w:t>
      </w:r>
      <w:r w:rsidR="00875464">
        <w:rPr>
          <w:rFonts w:eastAsia="Times New Roman"/>
          <w:color w:val="000000"/>
          <w:lang w:val="en-US"/>
        </w:rPr>
        <w:t>.</w:t>
      </w:r>
      <w:r w:rsidR="004F4204">
        <w:rPr>
          <w:rFonts w:eastAsia="Times New Roman"/>
          <w:color w:val="000000"/>
          <w:lang w:val="en-US"/>
        </w:rPr>
        <w:t xml:space="preserve"> This training too has been made compulsory for certain staff and volunteers. </w:t>
      </w:r>
    </w:p>
    <w:p w14:paraId="59DE0C0A" w14:textId="7D2F99C8" w:rsidR="00F72B5B" w:rsidRPr="00F72B5B" w:rsidRDefault="00504281" w:rsidP="008D3E80">
      <w:pPr>
        <w:pStyle w:val="Lijstalinea"/>
        <w:numPr>
          <w:ilvl w:val="0"/>
          <w:numId w:val="1"/>
        </w:numPr>
        <w:spacing w:after="0" w:line="240" w:lineRule="auto"/>
        <w:contextualSpacing w:val="0"/>
        <w:rPr>
          <w:color w:val="000000"/>
          <w:lang w:val="en-US"/>
        </w:rPr>
      </w:pPr>
      <w:r>
        <w:rPr>
          <w:color w:val="000000"/>
          <w:lang w:val="en-US"/>
        </w:rPr>
        <w:t>NLRC d</w:t>
      </w:r>
      <w:r w:rsidR="0025261F">
        <w:rPr>
          <w:color w:val="000000"/>
          <w:lang w:val="en-US"/>
        </w:rPr>
        <w:t>eveloped training for educators and awareness-raising tools for youth in high schools</w:t>
      </w:r>
      <w:r w:rsidR="0013419E">
        <w:rPr>
          <w:color w:val="000000"/>
          <w:lang w:val="en-US"/>
        </w:rPr>
        <w:t xml:space="preserve"> as part of the ‘Human trafficking (not) in school’ project funded by 3FM Serious Request</w:t>
      </w:r>
      <w:r w:rsidR="00524DD3">
        <w:rPr>
          <w:color w:val="000000"/>
          <w:lang w:val="en-US"/>
        </w:rPr>
        <w:t xml:space="preserve"> (</w:t>
      </w:r>
      <w:proofErr w:type="spellStart"/>
      <w:r w:rsidR="000E5418">
        <w:fldChar w:fldCharType="begin"/>
      </w:r>
      <w:r w:rsidR="000E5418" w:rsidRPr="000E5418">
        <w:rPr>
          <w:lang w:val="en-US"/>
        </w:rPr>
        <w:instrText>HYPERLINK "https://www.rodekruis.nl/wat-kun-jij-doen/samen-in-actie/onderwijs/voortgezet-onderwijs/mensenhandel-niet-op-school/" \l ":~:text=Docententraining%20Mensenhandel%20(niet)%20op%20school,beoordeeld%20met%20een%208%2C2."</w:instrText>
      </w:r>
      <w:r w:rsidR="000E5418">
        <w:fldChar w:fldCharType="separate"/>
      </w:r>
      <w:r w:rsidR="000E5418" w:rsidRPr="000E5418">
        <w:rPr>
          <w:rStyle w:val="Hyperlink"/>
          <w:lang w:val="en-US"/>
        </w:rPr>
        <w:t>Lesmateriaal</w:t>
      </w:r>
      <w:proofErr w:type="spellEnd"/>
      <w:r w:rsidR="000E5418" w:rsidRPr="000E5418">
        <w:rPr>
          <w:rStyle w:val="Hyperlink"/>
          <w:lang w:val="en-US"/>
        </w:rPr>
        <w:t xml:space="preserve"> VO over </w:t>
      </w:r>
      <w:proofErr w:type="spellStart"/>
      <w:r w:rsidR="000E5418" w:rsidRPr="000E5418">
        <w:rPr>
          <w:rStyle w:val="Hyperlink"/>
          <w:lang w:val="en-US"/>
        </w:rPr>
        <w:t>seksuele</w:t>
      </w:r>
      <w:proofErr w:type="spellEnd"/>
      <w:r w:rsidR="000E5418" w:rsidRPr="000E5418">
        <w:rPr>
          <w:rStyle w:val="Hyperlink"/>
          <w:lang w:val="en-US"/>
        </w:rPr>
        <w:t xml:space="preserve"> en </w:t>
      </w:r>
      <w:proofErr w:type="spellStart"/>
      <w:r w:rsidR="000E5418" w:rsidRPr="000E5418">
        <w:rPr>
          <w:rStyle w:val="Hyperlink"/>
          <w:lang w:val="en-US"/>
        </w:rPr>
        <w:t>criminele</w:t>
      </w:r>
      <w:proofErr w:type="spellEnd"/>
      <w:r w:rsidR="000E5418" w:rsidRPr="000E5418">
        <w:rPr>
          <w:rStyle w:val="Hyperlink"/>
          <w:lang w:val="en-US"/>
        </w:rPr>
        <w:t xml:space="preserve"> </w:t>
      </w:r>
      <w:proofErr w:type="spellStart"/>
      <w:r w:rsidR="000E5418" w:rsidRPr="000E5418">
        <w:rPr>
          <w:rStyle w:val="Hyperlink"/>
          <w:lang w:val="en-US"/>
        </w:rPr>
        <w:t>uitbuiting</w:t>
      </w:r>
      <w:proofErr w:type="spellEnd"/>
      <w:r w:rsidR="000E5418" w:rsidRPr="000E5418">
        <w:rPr>
          <w:rStyle w:val="Hyperlink"/>
          <w:lang w:val="en-US"/>
        </w:rPr>
        <w:t xml:space="preserve"> | Rode Kruis</w:t>
      </w:r>
      <w:r w:rsidR="000E5418">
        <w:fldChar w:fldCharType="end"/>
      </w:r>
      <w:r w:rsidR="00524DD3">
        <w:rPr>
          <w:color w:val="000000"/>
          <w:lang w:val="en-US"/>
        </w:rPr>
        <w:t>).</w:t>
      </w:r>
      <w:r w:rsidR="00765056">
        <w:rPr>
          <w:color w:val="000000"/>
          <w:lang w:val="en-US"/>
        </w:rPr>
        <w:t xml:space="preserve"> </w:t>
      </w:r>
      <w:r w:rsidR="00806BAD">
        <w:rPr>
          <w:color w:val="000000"/>
          <w:lang w:val="en-US"/>
        </w:rPr>
        <w:t xml:space="preserve">An estimated 2.500 youth were reached with the awareness-raising courses. </w:t>
      </w:r>
      <w:r w:rsidR="00765056">
        <w:rPr>
          <w:color w:val="000000"/>
          <w:lang w:val="en-US"/>
        </w:rPr>
        <w:t xml:space="preserve">Almost 700 educators in high schools were trained in the years 2021-2023. </w:t>
      </w:r>
      <w:r w:rsidR="00DB6C9A">
        <w:rPr>
          <w:color w:val="000000"/>
          <w:lang w:val="en-US"/>
        </w:rPr>
        <w:t>Effect measurement</w:t>
      </w:r>
      <w:r w:rsidR="00717918">
        <w:rPr>
          <w:color w:val="000000"/>
          <w:lang w:val="en-US"/>
        </w:rPr>
        <w:t xml:space="preserve"> (</w:t>
      </w:r>
      <w:r w:rsidR="00571B0C">
        <w:rPr>
          <w:color w:val="000000"/>
          <w:lang w:val="en-US"/>
        </w:rPr>
        <w:t>pre and post surveys)</w:t>
      </w:r>
      <w:r w:rsidR="00DB6C9A">
        <w:rPr>
          <w:color w:val="000000"/>
          <w:lang w:val="en-US"/>
        </w:rPr>
        <w:t xml:space="preserve"> showed that for each 100 trained persons, 3</w:t>
      </w:r>
      <w:r w:rsidR="0020797C">
        <w:rPr>
          <w:color w:val="000000"/>
          <w:lang w:val="en-US"/>
        </w:rPr>
        <w:t>5</w:t>
      </w:r>
      <w:r w:rsidR="00DB6C9A">
        <w:rPr>
          <w:color w:val="000000"/>
          <w:lang w:val="en-US"/>
        </w:rPr>
        <w:t xml:space="preserve"> </w:t>
      </w:r>
      <w:r w:rsidR="00DB6C9A" w:rsidRPr="0020797C">
        <w:rPr>
          <w:i/>
          <w:iCs/>
          <w:color w:val="000000"/>
          <w:lang w:val="en-US"/>
        </w:rPr>
        <w:t>additional</w:t>
      </w:r>
      <w:r w:rsidR="00DB6C9A">
        <w:rPr>
          <w:color w:val="000000"/>
          <w:lang w:val="en-US"/>
        </w:rPr>
        <w:t xml:space="preserve"> potential victims </w:t>
      </w:r>
      <w:r w:rsidR="00717918">
        <w:rPr>
          <w:color w:val="000000"/>
          <w:lang w:val="en-US"/>
        </w:rPr>
        <w:t>of human trafficking were recognized</w:t>
      </w:r>
      <w:r w:rsidR="00571B0C">
        <w:rPr>
          <w:color w:val="000000"/>
          <w:lang w:val="en-US"/>
        </w:rPr>
        <w:t xml:space="preserve"> in the </w:t>
      </w:r>
      <w:r w:rsidR="0020797C">
        <w:rPr>
          <w:color w:val="000000"/>
          <w:lang w:val="en-US"/>
        </w:rPr>
        <w:t>six months</w:t>
      </w:r>
      <w:r w:rsidR="00571B0C">
        <w:rPr>
          <w:color w:val="000000"/>
          <w:lang w:val="en-US"/>
        </w:rPr>
        <w:t xml:space="preserve"> after </w:t>
      </w:r>
      <w:r w:rsidR="0020797C">
        <w:rPr>
          <w:color w:val="000000"/>
          <w:lang w:val="en-US"/>
        </w:rPr>
        <w:t xml:space="preserve">the </w:t>
      </w:r>
      <w:r w:rsidR="00571B0C">
        <w:rPr>
          <w:color w:val="000000"/>
          <w:lang w:val="en-US"/>
        </w:rPr>
        <w:t>training</w:t>
      </w:r>
      <w:r w:rsidR="00717918">
        <w:rPr>
          <w:color w:val="000000"/>
          <w:lang w:val="en-US"/>
        </w:rPr>
        <w:t xml:space="preserve">. </w:t>
      </w:r>
      <w:r w:rsidR="000F30FF">
        <w:rPr>
          <w:color w:val="000000"/>
          <w:lang w:val="en-US"/>
        </w:rPr>
        <w:t xml:space="preserve">The </w:t>
      </w:r>
      <w:r w:rsidR="00BF64CE">
        <w:rPr>
          <w:color w:val="000000"/>
          <w:lang w:val="en-US"/>
        </w:rPr>
        <w:t xml:space="preserve">training </w:t>
      </w:r>
      <w:r w:rsidR="003501B4">
        <w:rPr>
          <w:color w:val="000000"/>
          <w:lang w:val="en-US"/>
        </w:rPr>
        <w:t xml:space="preserve">content </w:t>
      </w:r>
      <w:r w:rsidR="00BF64CE">
        <w:rPr>
          <w:color w:val="000000"/>
          <w:lang w:val="en-US"/>
        </w:rPr>
        <w:t>was partially integrated into a</w:t>
      </w:r>
      <w:r w:rsidR="00354175">
        <w:rPr>
          <w:color w:val="000000"/>
          <w:lang w:val="en-US"/>
        </w:rPr>
        <w:t>n</w:t>
      </w:r>
      <w:r w:rsidR="00BF64CE">
        <w:rPr>
          <w:color w:val="000000"/>
          <w:lang w:val="en-US"/>
        </w:rPr>
        <w:t xml:space="preserve"> e-learning </w:t>
      </w:r>
      <w:r w:rsidR="003501B4">
        <w:rPr>
          <w:color w:val="000000"/>
          <w:lang w:val="en-US"/>
        </w:rPr>
        <w:t xml:space="preserve">for first responders working with youth that was launched in 2023: </w:t>
      </w:r>
      <w:hyperlink r:id="rId9" w:history="1">
        <w:r w:rsidR="00354175" w:rsidRPr="00354175">
          <w:rPr>
            <w:rStyle w:val="Hyperlink"/>
            <w:lang w:val="en-US"/>
          </w:rPr>
          <w:t xml:space="preserve">Home - BUIT </w:t>
        </w:r>
        <w:proofErr w:type="spellStart"/>
        <w:r w:rsidR="00354175" w:rsidRPr="00354175">
          <w:rPr>
            <w:rStyle w:val="Hyperlink"/>
            <w:lang w:val="en-US"/>
          </w:rPr>
          <w:t>voor</w:t>
        </w:r>
        <w:proofErr w:type="spellEnd"/>
        <w:r w:rsidR="00354175" w:rsidRPr="00354175">
          <w:rPr>
            <w:rStyle w:val="Hyperlink"/>
            <w:lang w:val="en-US"/>
          </w:rPr>
          <w:t xml:space="preserve"> professionals</w:t>
        </w:r>
      </w:hyperlink>
    </w:p>
    <w:p w14:paraId="434ED706" w14:textId="6FE054F9" w:rsidR="009377BE" w:rsidRPr="00504281" w:rsidRDefault="00FB0FC2" w:rsidP="00F72B5B">
      <w:pPr>
        <w:pStyle w:val="Lijstalinea"/>
        <w:numPr>
          <w:ilvl w:val="0"/>
          <w:numId w:val="1"/>
        </w:numPr>
        <w:spacing w:after="0" w:line="240" w:lineRule="auto"/>
        <w:contextualSpacing w:val="0"/>
        <w:rPr>
          <w:color w:val="000000"/>
          <w:lang w:val="en-US"/>
        </w:rPr>
      </w:pPr>
      <w:r w:rsidRPr="007161F7">
        <w:rPr>
          <w:rFonts w:eastAsia="Times New Roman"/>
          <w:lang w:val="en-US"/>
        </w:rPr>
        <w:t xml:space="preserve">Coordinated </w:t>
      </w:r>
      <w:r w:rsidR="00953D16" w:rsidRPr="007161F7">
        <w:rPr>
          <w:rFonts w:eastAsia="Times New Roman"/>
          <w:lang w:val="en-US"/>
        </w:rPr>
        <w:t>two EU-funded</w:t>
      </w:r>
      <w:r w:rsidRPr="007161F7">
        <w:rPr>
          <w:rFonts w:eastAsia="Times New Roman"/>
          <w:lang w:val="en-US"/>
        </w:rPr>
        <w:t xml:space="preserve"> project</w:t>
      </w:r>
      <w:r w:rsidR="00953D16" w:rsidRPr="007161F7">
        <w:rPr>
          <w:rFonts w:eastAsia="Times New Roman"/>
          <w:lang w:val="en-US"/>
        </w:rPr>
        <w:t>s</w:t>
      </w:r>
      <w:r w:rsidRPr="007161F7">
        <w:rPr>
          <w:rFonts w:eastAsia="Times New Roman"/>
          <w:lang w:val="en-US"/>
        </w:rPr>
        <w:t xml:space="preserve"> in the Netherlands</w:t>
      </w:r>
      <w:r w:rsidR="00DC59F8" w:rsidRPr="007161F7">
        <w:rPr>
          <w:rFonts w:eastAsia="Times New Roman"/>
          <w:lang w:val="en-US"/>
        </w:rPr>
        <w:t>: the FAST project</w:t>
      </w:r>
      <w:r w:rsidRPr="007161F7">
        <w:rPr>
          <w:rFonts w:eastAsia="Times New Roman"/>
          <w:lang w:val="en-US"/>
        </w:rPr>
        <w:t xml:space="preserve"> to </w:t>
      </w:r>
      <w:r w:rsidR="00DC59F8" w:rsidRPr="007161F7">
        <w:rPr>
          <w:rFonts w:eastAsia="Times New Roman"/>
          <w:lang w:val="en-US"/>
        </w:rPr>
        <w:t>develop</w:t>
      </w:r>
      <w:r w:rsidR="00560600">
        <w:rPr>
          <w:rFonts w:eastAsia="Times New Roman"/>
          <w:lang w:val="en-US"/>
        </w:rPr>
        <w:t xml:space="preserve"> and facilitate</w:t>
      </w:r>
      <w:r w:rsidR="00DC59F8" w:rsidRPr="007161F7">
        <w:rPr>
          <w:rFonts w:eastAsia="Times New Roman"/>
          <w:lang w:val="en-US"/>
        </w:rPr>
        <w:t xml:space="preserve"> in-depth</w:t>
      </w:r>
      <w:r w:rsidRPr="007161F7">
        <w:rPr>
          <w:rFonts w:eastAsia="Times New Roman"/>
          <w:lang w:val="en-US"/>
        </w:rPr>
        <w:t xml:space="preserve"> </w:t>
      </w:r>
      <w:r w:rsidR="00953D16" w:rsidRPr="007161F7">
        <w:rPr>
          <w:rFonts w:eastAsia="Times New Roman"/>
          <w:lang w:val="en-US"/>
        </w:rPr>
        <w:t xml:space="preserve">training </w:t>
      </w:r>
      <w:r w:rsidR="00560600">
        <w:rPr>
          <w:rFonts w:eastAsia="Times New Roman"/>
          <w:lang w:val="en-US"/>
        </w:rPr>
        <w:t>for</w:t>
      </w:r>
      <w:r w:rsidR="00953D16" w:rsidRPr="007161F7">
        <w:rPr>
          <w:rFonts w:eastAsia="Times New Roman"/>
          <w:lang w:val="en-US"/>
        </w:rPr>
        <w:t xml:space="preserve"> first responders</w:t>
      </w:r>
      <w:r w:rsidR="00DC59F8" w:rsidRPr="007161F7">
        <w:rPr>
          <w:rFonts w:eastAsia="Times New Roman"/>
          <w:lang w:val="en-US"/>
        </w:rPr>
        <w:t xml:space="preserve"> in the asylum sector</w:t>
      </w:r>
      <w:r w:rsidR="00953D16" w:rsidRPr="007161F7">
        <w:rPr>
          <w:rFonts w:eastAsia="Times New Roman"/>
          <w:lang w:val="en-US"/>
        </w:rPr>
        <w:t xml:space="preserve"> </w:t>
      </w:r>
      <w:r w:rsidR="00DC59F8" w:rsidRPr="007161F7">
        <w:rPr>
          <w:rFonts w:eastAsia="Times New Roman"/>
          <w:lang w:val="en-US"/>
        </w:rPr>
        <w:t xml:space="preserve">and </w:t>
      </w:r>
      <w:r w:rsidR="007161F7" w:rsidRPr="007161F7">
        <w:rPr>
          <w:rFonts w:eastAsia="Times New Roman"/>
          <w:lang w:val="en-US"/>
        </w:rPr>
        <w:t xml:space="preserve">life skills </w:t>
      </w:r>
      <w:r w:rsidR="007161F7" w:rsidRPr="007161F7">
        <w:rPr>
          <w:rFonts w:eastAsia="Times New Roman"/>
          <w:lang w:val="en-US"/>
        </w:rPr>
        <w:lastRenderedPageBreak/>
        <w:t>workshops for trafficked persons ((202</w:t>
      </w:r>
      <w:r w:rsidR="00560600">
        <w:rPr>
          <w:rFonts w:eastAsia="Times New Roman"/>
          <w:lang w:val="en-US"/>
        </w:rPr>
        <w:t>1</w:t>
      </w:r>
      <w:r w:rsidR="007161F7" w:rsidRPr="007161F7">
        <w:rPr>
          <w:rFonts w:eastAsia="Times New Roman"/>
          <w:lang w:val="en-US"/>
        </w:rPr>
        <w:t>-202</w:t>
      </w:r>
      <w:r w:rsidR="00F72B5B">
        <w:rPr>
          <w:rFonts w:eastAsia="Times New Roman"/>
          <w:lang w:val="en-US"/>
        </w:rPr>
        <w:t>3</w:t>
      </w:r>
      <w:r w:rsidR="007161F7" w:rsidRPr="007161F7">
        <w:rPr>
          <w:rFonts w:eastAsia="Times New Roman"/>
          <w:lang w:val="en-US"/>
        </w:rPr>
        <w:t xml:space="preserve">) </w:t>
      </w:r>
      <w:r w:rsidR="00953D16" w:rsidRPr="007161F7">
        <w:rPr>
          <w:rFonts w:eastAsia="Times New Roman"/>
          <w:lang w:val="en-US"/>
        </w:rPr>
        <w:t xml:space="preserve">and </w:t>
      </w:r>
      <w:r w:rsidR="007161F7" w:rsidRPr="007161F7">
        <w:rPr>
          <w:rFonts w:eastAsia="Times New Roman"/>
          <w:lang w:val="en-US"/>
        </w:rPr>
        <w:t xml:space="preserve">the DIRECT project to cocreate training and </w:t>
      </w:r>
      <w:r w:rsidR="00953D16" w:rsidRPr="007161F7">
        <w:rPr>
          <w:rFonts w:eastAsia="Times New Roman"/>
          <w:lang w:val="en-US"/>
        </w:rPr>
        <w:t>a</w:t>
      </w:r>
      <w:r w:rsidRPr="007161F7">
        <w:rPr>
          <w:rFonts w:eastAsia="Times New Roman"/>
          <w:lang w:val="en-US"/>
        </w:rPr>
        <w:t>wareness-raising with migrant</w:t>
      </w:r>
      <w:r w:rsidR="007161F7" w:rsidRPr="007161F7">
        <w:rPr>
          <w:rFonts w:eastAsia="Times New Roman"/>
          <w:lang w:val="en-US"/>
        </w:rPr>
        <w:t xml:space="preserve">-led community based </w:t>
      </w:r>
      <w:proofErr w:type="spellStart"/>
      <w:r w:rsidR="007161F7" w:rsidRPr="007161F7">
        <w:rPr>
          <w:rFonts w:eastAsia="Times New Roman"/>
          <w:lang w:val="en-US"/>
        </w:rPr>
        <w:t>organisations</w:t>
      </w:r>
      <w:proofErr w:type="spellEnd"/>
      <w:r w:rsidRPr="007161F7">
        <w:rPr>
          <w:rFonts w:eastAsia="Times New Roman"/>
          <w:lang w:val="en-US"/>
        </w:rPr>
        <w:t xml:space="preserve"> about risks of exploitation and where to find assistance </w:t>
      </w:r>
      <w:r w:rsidR="00560600">
        <w:rPr>
          <w:rFonts w:eastAsia="Times New Roman"/>
          <w:lang w:val="en-US"/>
        </w:rPr>
        <w:t>(202</w:t>
      </w:r>
      <w:r w:rsidR="00F72B5B">
        <w:rPr>
          <w:rFonts w:eastAsia="Times New Roman"/>
          <w:lang w:val="en-US"/>
        </w:rPr>
        <w:t>3</w:t>
      </w:r>
      <w:r w:rsidR="00560600">
        <w:rPr>
          <w:rFonts w:eastAsia="Times New Roman"/>
          <w:lang w:val="en-US"/>
        </w:rPr>
        <w:t>-2025)</w:t>
      </w:r>
      <w:r w:rsidR="00ED7D77">
        <w:rPr>
          <w:rFonts w:eastAsia="Times New Roman"/>
          <w:lang w:val="en-US"/>
        </w:rPr>
        <w:t>.</w:t>
      </w:r>
      <w:r w:rsidR="00461201">
        <w:rPr>
          <w:rFonts w:eastAsia="Times New Roman"/>
          <w:lang w:val="en-US"/>
        </w:rPr>
        <w:t xml:space="preserve"> A psychosocial first aid training for Red Cross volunteers working with trafficked persons was published on the Trafficking Response Hub: </w:t>
      </w:r>
      <w:hyperlink r:id="rId10" w:history="1">
        <w:r w:rsidR="00461201" w:rsidRPr="00461201">
          <w:rPr>
            <w:rStyle w:val="Hyperlink"/>
            <w:lang w:val="en-US"/>
          </w:rPr>
          <w:t>Training module on Psychosocial First Aid for volunteers working with (potential) trafficked persons - Trafficking Response (trafficking-response.org)</w:t>
        </w:r>
      </w:hyperlink>
    </w:p>
    <w:p w14:paraId="7960139F" w14:textId="77777777" w:rsidR="00504281" w:rsidRPr="00F72B5B" w:rsidRDefault="00504281" w:rsidP="00504281">
      <w:pPr>
        <w:pStyle w:val="Lijstalinea"/>
        <w:numPr>
          <w:ilvl w:val="0"/>
          <w:numId w:val="1"/>
        </w:numPr>
        <w:shd w:val="clear" w:color="auto" w:fill="FFFFFF"/>
        <w:spacing w:after="0" w:line="240" w:lineRule="auto"/>
        <w:rPr>
          <w:rFonts w:eastAsia="Times New Roman" w:cs="Arial"/>
          <w:spacing w:val="5"/>
          <w:kern w:val="0"/>
          <w:lang w:val="en-US" w:eastAsia="nl-NL"/>
          <w14:ligatures w14:val="none"/>
        </w:rPr>
      </w:pPr>
      <w:r>
        <w:rPr>
          <w:rFonts w:eastAsia="Times New Roman" w:cs="Arial"/>
          <w:spacing w:val="5"/>
          <w:kern w:val="0"/>
          <w:lang w:val="en-US" w:eastAsia="nl-NL"/>
          <w14:ligatures w14:val="none"/>
        </w:rPr>
        <w:t>T</w:t>
      </w:r>
      <w:r w:rsidRPr="00F72B5B">
        <w:rPr>
          <w:rFonts w:eastAsia="Times New Roman" w:cs="Arial"/>
          <w:spacing w:val="5"/>
          <w:kern w:val="0"/>
          <w:lang w:val="en-US" w:eastAsia="nl-NL"/>
          <w14:ligatures w14:val="none"/>
        </w:rPr>
        <w:t>ogether with British R</w:t>
      </w:r>
      <w:r>
        <w:rPr>
          <w:rFonts w:eastAsia="Times New Roman" w:cs="Arial"/>
          <w:spacing w:val="5"/>
          <w:kern w:val="0"/>
          <w:lang w:val="en-US" w:eastAsia="nl-NL"/>
          <w14:ligatures w14:val="none"/>
        </w:rPr>
        <w:t xml:space="preserve">ed Cross </w:t>
      </w:r>
      <w:r w:rsidRPr="00F72B5B">
        <w:rPr>
          <w:rFonts w:eastAsia="Times New Roman" w:cs="Arial"/>
          <w:spacing w:val="5"/>
          <w:kern w:val="0"/>
          <w:lang w:val="en-US" w:eastAsia="nl-NL"/>
          <w14:ligatures w14:val="none"/>
        </w:rPr>
        <w:t xml:space="preserve">and Colombian </w:t>
      </w:r>
      <w:r>
        <w:rPr>
          <w:rFonts w:eastAsia="Times New Roman" w:cs="Arial"/>
          <w:spacing w:val="5"/>
          <w:kern w:val="0"/>
          <w:lang w:val="en-US" w:eastAsia="nl-NL"/>
          <w14:ligatures w14:val="none"/>
        </w:rPr>
        <w:t xml:space="preserve">Red Cross, NLRC </w:t>
      </w:r>
      <w:r w:rsidRPr="00F72B5B">
        <w:rPr>
          <w:rFonts w:eastAsia="Times New Roman" w:cs="Arial"/>
          <w:spacing w:val="5"/>
          <w:kern w:val="0"/>
          <w:lang w:val="en-US" w:eastAsia="nl-NL"/>
          <w14:ligatures w14:val="none"/>
        </w:rPr>
        <w:t>has taken the lead in the development of a Standard Operating Procedure for case management for trafficked persons that will be shared with</w:t>
      </w:r>
      <w:r>
        <w:rPr>
          <w:rFonts w:eastAsia="Times New Roman" w:cs="Arial"/>
          <w:spacing w:val="5"/>
          <w:kern w:val="0"/>
          <w:lang w:val="en-US" w:eastAsia="nl-NL"/>
          <w14:ligatures w14:val="none"/>
        </w:rPr>
        <w:t xml:space="preserve"> Movement colleagues in Q3 2024</w:t>
      </w:r>
      <w:r w:rsidRPr="00F72B5B">
        <w:rPr>
          <w:rFonts w:eastAsia="Times New Roman" w:cs="Arial"/>
          <w:spacing w:val="5"/>
          <w:kern w:val="0"/>
          <w:lang w:val="en-US" w:eastAsia="nl-NL"/>
          <w14:ligatures w14:val="none"/>
        </w:rPr>
        <w:t>.</w:t>
      </w:r>
    </w:p>
    <w:p w14:paraId="0C103CAE" w14:textId="77777777" w:rsidR="00504281" w:rsidRDefault="00504281" w:rsidP="00504281">
      <w:pPr>
        <w:pStyle w:val="Lijstalinea"/>
        <w:numPr>
          <w:ilvl w:val="0"/>
          <w:numId w:val="1"/>
        </w:numPr>
        <w:shd w:val="clear" w:color="auto" w:fill="FFFFFF"/>
        <w:spacing w:after="0" w:line="240" w:lineRule="auto"/>
        <w:rPr>
          <w:rFonts w:eastAsia="Times New Roman" w:cs="Arial"/>
          <w:spacing w:val="5"/>
          <w:kern w:val="0"/>
          <w:lang w:val="en-US" w:eastAsia="nl-NL"/>
          <w14:ligatures w14:val="none"/>
        </w:rPr>
      </w:pPr>
      <w:r w:rsidRPr="00683A78">
        <w:rPr>
          <w:rFonts w:eastAsia="Times New Roman" w:cs="Arial"/>
          <w:spacing w:val="5"/>
          <w:kern w:val="0"/>
          <w:lang w:val="en-US" w:eastAsia="nl-NL"/>
          <w14:ligatures w14:val="none"/>
        </w:rPr>
        <w:t>In the reporting period NLRC has developed awareness-raising materials and methods for different at-risk groups, including youth, asylum seekers, Ukrainian displaced and undocumented (</w:t>
      </w:r>
      <w:proofErr w:type="spellStart"/>
      <w:r w:rsidRPr="00683A78">
        <w:rPr>
          <w:rFonts w:eastAsia="Times New Roman" w:cs="Arial"/>
          <w:spacing w:val="5"/>
          <w:kern w:val="0"/>
          <w:lang w:val="en-US" w:eastAsia="nl-NL"/>
          <w14:ligatures w14:val="none"/>
        </w:rPr>
        <w:t>labour</w:t>
      </w:r>
      <w:proofErr w:type="spellEnd"/>
      <w:r w:rsidRPr="00683A78">
        <w:rPr>
          <w:rFonts w:eastAsia="Times New Roman" w:cs="Arial"/>
          <w:spacing w:val="5"/>
          <w:kern w:val="0"/>
          <w:lang w:val="en-US" w:eastAsia="nl-NL"/>
          <w14:ligatures w14:val="none"/>
        </w:rPr>
        <w:t xml:space="preserve">) migrants. Community Engagement methods were used to make sure that the interventions matched the needs and interests of the groups. </w:t>
      </w:r>
      <w:r>
        <w:rPr>
          <w:rFonts w:eastAsia="Times New Roman" w:cs="Arial"/>
          <w:spacing w:val="5"/>
          <w:kern w:val="0"/>
          <w:lang w:val="en-US" w:eastAsia="nl-NL"/>
          <w14:ligatures w14:val="none"/>
        </w:rPr>
        <w:t xml:space="preserve">The awareness-raising materials were made available online for other </w:t>
      </w:r>
      <w:proofErr w:type="spellStart"/>
      <w:r>
        <w:rPr>
          <w:rFonts w:eastAsia="Times New Roman" w:cs="Arial"/>
          <w:spacing w:val="5"/>
          <w:kern w:val="0"/>
          <w:lang w:val="en-US" w:eastAsia="nl-NL"/>
          <w14:ligatures w14:val="none"/>
        </w:rPr>
        <w:t>organisations</w:t>
      </w:r>
      <w:proofErr w:type="spellEnd"/>
      <w:r>
        <w:rPr>
          <w:rFonts w:eastAsia="Times New Roman" w:cs="Arial"/>
          <w:spacing w:val="5"/>
          <w:kern w:val="0"/>
          <w:lang w:val="en-US" w:eastAsia="nl-NL"/>
          <w14:ligatures w14:val="none"/>
        </w:rPr>
        <w:t xml:space="preserve"> in the Netherlands: </w:t>
      </w:r>
      <w:hyperlink r:id="rId11" w:anchor="English_version_start" w:history="1">
        <w:r w:rsidRPr="004142AA">
          <w:rPr>
            <w:rStyle w:val="Hyperlink"/>
            <w:lang w:val="en-US"/>
          </w:rPr>
          <w:t xml:space="preserve">Academy - </w:t>
        </w:r>
        <w:proofErr w:type="spellStart"/>
        <w:r w:rsidRPr="004142AA">
          <w:rPr>
            <w:rStyle w:val="Hyperlink"/>
            <w:lang w:val="en-US"/>
          </w:rPr>
          <w:t>asielketen</w:t>
        </w:r>
        <w:proofErr w:type="spellEnd"/>
        <w:r w:rsidRPr="004142AA">
          <w:rPr>
            <w:rStyle w:val="Hyperlink"/>
            <w:lang w:val="en-US"/>
          </w:rPr>
          <w:t xml:space="preserve"> - </w:t>
        </w:r>
        <w:proofErr w:type="spellStart"/>
        <w:r w:rsidRPr="004142AA">
          <w:rPr>
            <w:rStyle w:val="Hyperlink"/>
            <w:lang w:val="en-US"/>
          </w:rPr>
          <w:t>CoMensha</w:t>
        </w:r>
        <w:proofErr w:type="spellEnd"/>
      </w:hyperlink>
    </w:p>
    <w:p w14:paraId="30B76E6A" w14:textId="2EFC03F6" w:rsidR="00683A78" w:rsidRPr="00683A78" w:rsidRDefault="00922CF4" w:rsidP="00683A78">
      <w:pPr>
        <w:pStyle w:val="Lijstalinea"/>
        <w:numPr>
          <w:ilvl w:val="0"/>
          <w:numId w:val="1"/>
        </w:numPr>
        <w:shd w:val="clear" w:color="auto" w:fill="FFFFFF"/>
        <w:spacing w:after="0" w:line="240" w:lineRule="auto"/>
        <w:rPr>
          <w:rFonts w:eastAsia="Times New Roman" w:cs="Arial"/>
          <w:spacing w:val="5"/>
          <w:kern w:val="0"/>
          <w:lang w:val="en-US" w:eastAsia="nl-NL"/>
          <w14:ligatures w14:val="none"/>
        </w:rPr>
      </w:pPr>
      <w:r>
        <w:rPr>
          <w:rFonts w:eastAsia="Times New Roman" w:cs="Arial"/>
          <w:spacing w:val="5"/>
          <w:kern w:val="0"/>
          <w:lang w:val="en-US" w:eastAsia="nl-NL"/>
          <w14:ligatures w14:val="none"/>
        </w:rPr>
        <w:t xml:space="preserve">Around 450 migrants </w:t>
      </w:r>
      <w:r w:rsidR="004B4D9D">
        <w:rPr>
          <w:rFonts w:eastAsia="Times New Roman" w:cs="Arial"/>
          <w:spacing w:val="5"/>
          <w:kern w:val="0"/>
          <w:lang w:val="en-US" w:eastAsia="nl-NL"/>
          <w14:ligatures w14:val="none"/>
        </w:rPr>
        <w:t xml:space="preserve">(asylum seekers, Ukrainian displaced and undocumented migrants) </w:t>
      </w:r>
      <w:r>
        <w:rPr>
          <w:rFonts w:eastAsia="Times New Roman" w:cs="Arial"/>
          <w:spacing w:val="5"/>
          <w:kern w:val="0"/>
          <w:lang w:val="en-US" w:eastAsia="nl-NL"/>
          <w14:ligatures w14:val="none"/>
        </w:rPr>
        <w:t xml:space="preserve">were reached with ‘Know your rights when you work’ workshops that raise awareness about </w:t>
      </w:r>
      <w:proofErr w:type="spellStart"/>
      <w:r>
        <w:rPr>
          <w:rFonts w:eastAsia="Times New Roman" w:cs="Arial"/>
          <w:spacing w:val="5"/>
          <w:kern w:val="0"/>
          <w:lang w:val="en-US" w:eastAsia="nl-NL"/>
          <w14:ligatures w14:val="none"/>
        </w:rPr>
        <w:t>labour</w:t>
      </w:r>
      <w:proofErr w:type="spellEnd"/>
      <w:r>
        <w:rPr>
          <w:rFonts w:eastAsia="Times New Roman" w:cs="Arial"/>
          <w:spacing w:val="5"/>
          <w:kern w:val="0"/>
          <w:lang w:val="en-US" w:eastAsia="nl-NL"/>
          <w14:ligatures w14:val="none"/>
        </w:rPr>
        <w:t xml:space="preserve"> rights and the prevention of </w:t>
      </w:r>
      <w:r w:rsidR="004852CB">
        <w:rPr>
          <w:rFonts w:eastAsia="Times New Roman" w:cs="Arial"/>
          <w:spacing w:val="5"/>
          <w:kern w:val="0"/>
          <w:lang w:val="en-US" w:eastAsia="nl-NL"/>
          <w14:ligatures w14:val="none"/>
        </w:rPr>
        <w:t>(</w:t>
      </w:r>
      <w:proofErr w:type="spellStart"/>
      <w:r w:rsidR="004852CB">
        <w:rPr>
          <w:rFonts w:eastAsia="Times New Roman" w:cs="Arial"/>
          <w:spacing w:val="5"/>
          <w:kern w:val="0"/>
          <w:lang w:val="en-US" w:eastAsia="nl-NL"/>
          <w14:ligatures w14:val="none"/>
        </w:rPr>
        <w:t>labour</w:t>
      </w:r>
      <w:proofErr w:type="spellEnd"/>
      <w:r w:rsidR="004852CB">
        <w:rPr>
          <w:rFonts w:eastAsia="Times New Roman" w:cs="Arial"/>
          <w:spacing w:val="5"/>
          <w:kern w:val="0"/>
          <w:lang w:val="en-US" w:eastAsia="nl-NL"/>
          <w14:ligatures w14:val="none"/>
        </w:rPr>
        <w:t xml:space="preserve">) </w:t>
      </w:r>
      <w:r>
        <w:rPr>
          <w:rFonts w:eastAsia="Times New Roman" w:cs="Arial"/>
          <w:spacing w:val="5"/>
          <w:kern w:val="0"/>
          <w:lang w:val="en-US" w:eastAsia="nl-NL"/>
          <w14:ligatures w14:val="none"/>
        </w:rPr>
        <w:t>exploitation. In addition, thousands of migrants were reached with flyers</w:t>
      </w:r>
      <w:r w:rsidR="004852CB">
        <w:rPr>
          <w:rFonts w:eastAsia="Times New Roman" w:cs="Arial"/>
          <w:spacing w:val="5"/>
          <w:kern w:val="0"/>
          <w:lang w:val="en-US" w:eastAsia="nl-NL"/>
          <w14:ligatures w14:val="none"/>
        </w:rPr>
        <w:t>,</w:t>
      </w:r>
      <w:r w:rsidR="004B4D9D">
        <w:rPr>
          <w:rFonts w:eastAsia="Times New Roman" w:cs="Arial"/>
          <w:spacing w:val="5"/>
          <w:kern w:val="0"/>
          <w:lang w:val="en-US" w:eastAsia="nl-NL"/>
          <w14:ligatures w14:val="none"/>
        </w:rPr>
        <w:t xml:space="preserve"> posters and </w:t>
      </w:r>
      <w:r w:rsidR="004852CB">
        <w:rPr>
          <w:rFonts w:eastAsia="Times New Roman" w:cs="Arial"/>
          <w:spacing w:val="5"/>
          <w:kern w:val="0"/>
          <w:lang w:val="en-US" w:eastAsia="nl-NL"/>
          <w14:ligatures w14:val="none"/>
        </w:rPr>
        <w:t>key messages shared</w:t>
      </w:r>
      <w:r w:rsidR="004B4D9D">
        <w:rPr>
          <w:rFonts w:eastAsia="Times New Roman" w:cs="Arial"/>
          <w:spacing w:val="5"/>
          <w:kern w:val="0"/>
          <w:lang w:val="en-US" w:eastAsia="nl-NL"/>
          <w14:ligatures w14:val="none"/>
        </w:rPr>
        <w:t xml:space="preserve"> by trained </w:t>
      </w:r>
      <w:r w:rsidR="004C21FC">
        <w:rPr>
          <w:rFonts w:eastAsia="Times New Roman" w:cs="Arial"/>
          <w:spacing w:val="5"/>
          <w:kern w:val="0"/>
          <w:lang w:val="en-US" w:eastAsia="nl-NL"/>
          <w14:ligatures w14:val="none"/>
        </w:rPr>
        <w:t>first-responders.</w:t>
      </w:r>
    </w:p>
    <w:p w14:paraId="367507E3" w14:textId="0260F7D3" w:rsidR="00990B5B" w:rsidRDefault="004852CB" w:rsidP="00047FE6">
      <w:pPr>
        <w:pStyle w:val="Lijstalinea"/>
        <w:numPr>
          <w:ilvl w:val="0"/>
          <w:numId w:val="1"/>
        </w:numPr>
        <w:spacing w:after="0" w:line="240" w:lineRule="auto"/>
        <w:contextualSpacing w:val="0"/>
        <w:rPr>
          <w:rFonts w:eastAsia="Times New Roman"/>
          <w:color w:val="000000"/>
          <w:lang w:val="en-US"/>
        </w:rPr>
      </w:pPr>
      <w:r>
        <w:rPr>
          <w:rFonts w:eastAsia="Times New Roman"/>
          <w:color w:val="000000"/>
          <w:lang w:val="en-US"/>
        </w:rPr>
        <w:t>NLRC also c</w:t>
      </w:r>
      <w:r w:rsidR="00990B5B" w:rsidRPr="00990B5B">
        <w:rPr>
          <w:rFonts w:eastAsia="Times New Roman"/>
          <w:color w:val="000000"/>
          <w:lang w:val="en-US"/>
        </w:rPr>
        <w:t xml:space="preserve">ontinued its </w:t>
      </w:r>
      <w:r w:rsidR="00990B5B" w:rsidRPr="00990B5B">
        <w:rPr>
          <w:rFonts w:eastAsia="Times New Roman"/>
          <w:color w:val="000000"/>
          <w:lang w:val="en-US"/>
        </w:rPr>
        <w:t>(legal-practical) assistance to migrant victims</w:t>
      </w:r>
      <w:r w:rsidR="00867082">
        <w:rPr>
          <w:rFonts w:eastAsia="Times New Roman"/>
          <w:color w:val="000000"/>
          <w:lang w:val="en-US"/>
        </w:rPr>
        <w:t>/survivors</w:t>
      </w:r>
      <w:r w:rsidR="00990B5B" w:rsidRPr="00990B5B">
        <w:rPr>
          <w:rFonts w:eastAsia="Times New Roman"/>
          <w:color w:val="000000"/>
          <w:lang w:val="en-US"/>
        </w:rPr>
        <w:t xml:space="preserve"> of human trafficking</w:t>
      </w:r>
      <w:r w:rsidR="00280E4C">
        <w:rPr>
          <w:rFonts w:eastAsia="Times New Roman"/>
          <w:color w:val="000000"/>
          <w:lang w:val="en-US"/>
        </w:rPr>
        <w:t xml:space="preserve">. In the reporting period, </w:t>
      </w:r>
      <w:r w:rsidR="001C7248">
        <w:rPr>
          <w:rFonts w:eastAsia="Times New Roman"/>
          <w:color w:val="000000"/>
          <w:lang w:val="en-US"/>
        </w:rPr>
        <w:t>around</w:t>
      </w:r>
      <w:r w:rsidR="00280E4C">
        <w:rPr>
          <w:rFonts w:eastAsia="Times New Roman"/>
          <w:color w:val="000000"/>
          <w:lang w:val="en-US"/>
        </w:rPr>
        <w:t xml:space="preserve"> 100 persons were assisted</w:t>
      </w:r>
      <w:r w:rsidR="00867082">
        <w:rPr>
          <w:rFonts w:eastAsia="Times New Roman"/>
          <w:color w:val="000000"/>
          <w:lang w:val="en-US"/>
        </w:rPr>
        <w:t xml:space="preserve"> from</w:t>
      </w:r>
      <w:r w:rsidR="001C7248">
        <w:rPr>
          <w:rFonts w:eastAsia="Times New Roman"/>
          <w:color w:val="000000"/>
          <w:lang w:val="en-US"/>
        </w:rPr>
        <w:t xml:space="preserve"> </w:t>
      </w:r>
      <w:r w:rsidR="00BA7F43">
        <w:rPr>
          <w:rFonts w:eastAsia="Times New Roman"/>
          <w:color w:val="000000"/>
          <w:lang w:val="en-US"/>
        </w:rPr>
        <w:t>30+</w:t>
      </w:r>
      <w:r w:rsidR="00867082">
        <w:rPr>
          <w:rFonts w:eastAsia="Times New Roman"/>
          <w:color w:val="000000"/>
          <w:lang w:val="en-US"/>
        </w:rPr>
        <w:t xml:space="preserve"> countries.</w:t>
      </w:r>
      <w:r>
        <w:rPr>
          <w:rFonts w:eastAsia="Times New Roman"/>
          <w:color w:val="000000"/>
          <w:lang w:val="en-US"/>
        </w:rPr>
        <w:t xml:space="preserve"> </w:t>
      </w:r>
    </w:p>
    <w:p w14:paraId="16AACDDD" w14:textId="7982CDCD" w:rsidR="00867082" w:rsidRPr="00990B5B" w:rsidRDefault="004852CB" w:rsidP="00047FE6">
      <w:pPr>
        <w:pStyle w:val="Lijstalinea"/>
        <w:numPr>
          <w:ilvl w:val="0"/>
          <w:numId w:val="1"/>
        </w:numPr>
        <w:spacing w:after="0" w:line="240" w:lineRule="auto"/>
        <w:contextualSpacing w:val="0"/>
        <w:rPr>
          <w:rFonts w:eastAsia="Times New Roman"/>
          <w:color w:val="000000"/>
          <w:lang w:val="en-US"/>
        </w:rPr>
      </w:pPr>
      <w:r>
        <w:rPr>
          <w:rFonts w:eastAsia="Times New Roman"/>
          <w:color w:val="000000"/>
          <w:lang w:val="en-US"/>
        </w:rPr>
        <w:t>In 2023 NLRC p</w:t>
      </w:r>
      <w:r w:rsidR="00867082">
        <w:rPr>
          <w:rFonts w:eastAsia="Times New Roman"/>
          <w:color w:val="000000"/>
          <w:lang w:val="en-US"/>
        </w:rPr>
        <w:t xml:space="preserve">iloted a new form of </w:t>
      </w:r>
      <w:r w:rsidR="00C32B21">
        <w:rPr>
          <w:rFonts w:eastAsia="Times New Roman"/>
          <w:color w:val="000000"/>
          <w:lang w:val="en-US"/>
        </w:rPr>
        <w:t xml:space="preserve">temporary </w:t>
      </w:r>
      <w:r w:rsidR="00867082">
        <w:rPr>
          <w:rFonts w:eastAsia="Times New Roman"/>
          <w:color w:val="000000"/>
          <w:lang w:val="en-US"/>
        </w:rPr>
        <w:t xml:space="preserve">direct assistance to migrant victims/survivors of human trafficking that </w:t>
      </w:r>
      <w:r w:rsidR="00C32B21">
        <w:rPr>
          <w:rFonts w:eastAsia="Times New Roman"/>
          <w:color w:val="000000"/>
          <w:lang w:val="en-US"/>
        </w:rPr>
        <w:t>cannot</w:t>
      </w:r>
      <w:r w:rsidR="00867082">
        <w:rPr>
          <w:rFonts w:eastAsia="Times New Roman"/>
          <w:color w:val="000000"/>
          <w:lang w:val="en-US"/>
        </w:rPr>
        <w:t xml:space="preserve"> access </w:t>
      </w:r>
      <w:r w:rsidR="00C32B21">
        <w:rPr>
          <w:rFonts w:eastAsia="Times New Roman"/>
          <w:color w:val="000000"/>
          <w:lang w:val="en-US"/>
        </w:rPr>
        <w:t xml:space="preserve">the </w:t>
      </w:r>
      <w:r w:rsidR="00867082">
        <w:rPr>
          <w:rFonts w:eastAsia="Times New Roman"/>
          <w:color w:val="000000"/>
          <w:lang w:val="en-US"/>
        </w:rPr>
        <w:t xml:space="preserve">regular support structures </w:t>
      </w:r>
      <w:r>
        <w:rPr>
          <w:rFonts w:eastAsia="Times New Roman"/>
          <w:color w:val="000000"/>
          <w:lang w:val="en-US"/>
        </w:rPr>
        <w:t>provide</w:t>
      </w:r>
      <w:r w:rsidR="00C32B21">
        <w:rPr>
          <w:rFonts w:eastAsia="Times New Roman"/>
          <w:color w:val="000000"/>
          <w:lang w:val="en-US"/>
        </w:rPr>
        <w:t xml:space="preserve">d by authorities. </w:t>
      </w:r>
      <w:r>
        <w:rPr>
          <w:rFonts w:eastAsia="Times New Roman"/>
          <w:color w:val="000000"/>
          <w:lang w:val="en-US"/>
        </w:rPr>
        <w:t>In t</w:t>
      </w:r>
      <w:r w:rsidR="00E13751">
        <w:rPr>
          <w:rFonts w:eastAsia="Times New Roman"/>
          <w:color w:val="000000"/>
          <w:lang w:val="en-US"/>
        </w:rPr>
        <w:t xml:space="preserve">his pilot project a small number of trafficked persons </w:t>
      </w:r>
      <w:r w:rsidR="00457E62">
        <w:rPr>
          <w:rFonts w:eastAsia="Times New Roman"/>
          <w:color w:val="000000"/>
          <w:lang w:val="en-US"/>
        </w:rPr>
        <w:t xml:space="preserve">in vulnerable positions </w:t>
      </w:r>
      <w:r w:rsidR="00E13751">
        <w:rPr>
          <w:rFonts w:eastAsia="Times New Roman"/>
          <w:color w:val="000000"/>
          <w:lang w:val="en-US"/>
        </w:rPr>
        <w:t xml:space="preserve">were offered shelter and </w:t>
      </w:r>
      <w:r w:rsidR="00457E62">
        <w:rPr>
          <w:rFonts w:eastAsia="Times New Roman"/>
          <w:color w:val="000000"/>
          <w:lang w:val="en-US"/>
        </w:rPr>
        <w:t>case work support by NLRC</w:t>
      </w:r>
      <w:r w:rsidR="00BD7DAB">
        <w:rPr>
          <w:rFonts w:eastAsia="Times New Roman"/>
          <w:color w:val="000000"/>
          <w:lang w:val="en-US"/>
        </w:rPr>
        <w:t xml:space="preserve"> in cooperation with partners</w:t>
      </w:r>
      <w:r w:rsidR="00457E62">
        <w:rPr>
          <w:rFonts w:eastAsia="Times New Roman"/>
          <w:color w:val="000000"/>
          <w:lang w:val="en-US"/>
        </w:rPr>
        <w:t>.</w:t>
      </w:r>
      <w:r w:rsidR="008024CF">
        <w:rPr>
          <w:rFonts w:eastAsia="Times New Roman"/>
          <w:color w:val="000000"/>
          <w:lang w:val="en-US"/>
        </w:rPr>
        <w:t xml:space="preserve"> </w:t>
      </w:r>
      <w:r w:rsidR="00010E12">
        <w:rPr>
          <w:rFonts w:eastAsia="Times New Roman"/>
          <w:color w:val="000000"/>
          <w:lang w:val="en-US"/>
        </w:rPr>
        <w:t>The results of the project provide</w:t>
      </w:r>
      <w:r w:rsidR="00BD7DAB">
        <w:rPr>
          <w:rFonts w:eastAsia="Times New Roman"/>
          <w:color w:val="000000"/>
          <w:lang w:val="en-US"/>
        </w:rPr>
        <w:t>d</w:t>
      </w:r>
      <w:r w:rsidR="00010E12">
        <w:rPr>
          <w:rFonts w:eastAsia="Times New Roman"/>
          <w:color w:val="000000"/>
          <w:lang w:val="en-US"/>
        </w:rPr>
        <w:t xml:space="preserve"> an evidence base for l</w:t>
      </w:r>
      <w:r w:rsidR="004D7493">
        <w:rPr>
          <w:rFonts w:eastAsia="Times New Roman"/>
          <w:color w:val="000000"/>
          <w:lang w:val="en-US"/>
        </w:rPr>
        <w:t xml:space="preserve">obby and advocacy to </w:t>
      </w:r>
      <w:r w:rsidR="00BD7DAB">
        <w:rPr>
          <w:rFonts w:eastAsia="Times New Roman"/>
          <w:color w:val="000000"/>
          <w:lang w:val="en-US"/>
        </w:rPr>
        <w:t>improve access to support</w:t>
      </w:r>
      <w:r w:rsidR="004D7493">
        <w:rPr>
          <w:rFonts w:eastAsia="Times New Roman"/>
          <w:color w:val="000000"/>
          <w:lang w:val="en-US"/>
        </w:rPr>
        <w:t xml:space="preserve">. </w:t>
      </w:r>
      <w:r w:rsidR="008024CF">
        <w:rPr>
          <w:rFonts w:eastAsia="Times New Roman"/>
          <w:color w:val="000000"/>
          <w:lang w:val="en-US"/>
        </w:rPr>
        <w:t>After a successful evaluation and impact assessment</w:t>
      </w:r>
      <w:r w:rsidR="004D7493">
        <w:rPr>
          <w:rFonts w:eastAsia="Times New Roman"/>
          <w:color w:val="000000"/>
          <w:lang w:val="en-US"/>
        </w:rPr>
        <w:t xml:space="preserve">, the project is </w:t>
      </w:r>
      <w:r w:rsidR="00BD7DAB">
        <w:rPr>
          <w:rFonts w:eastAsia="Times New Roman"/>
          <w:color w:val="000000"/>
          <w:lang w:val="en-US"/>
        </w:rPr>
        <w:t>planned</w:t>
      </w:r>
      <w:r w:rsidR="004D7493">
        <w:rPr>
          <w:rFonts w:eastAsia="Times New Roman"/>
          <w:color w:val="000000"/>
          <w:lang w:val="en-US"/>
        </w:rPr>
        <w:t xml:space="preserve"> to be continued for </w:t>
      </w:r>
      <w:r w:rsidR="00BD7DAB">
        <w:rPr>
          <w:rFonts w:eastAsia="Times New Roman"/>
          <w:color w:val="000000"/>
          <w:lang w:val="en-US"/>
        </w:rPr>
        <w:t>one more</w:t>
      </w:r>
      <w:r w:rsidR="004D7493">
        <w:rPr>
          <w:rFonts w:eastAsia="Times New Roman"/>
          <w:color w:val="000000"/>
          <w:lang w:val="en-US"/>
        </w:rPr>
        <w:t xml:space="preserve"> year.</w:t>
      </w:r>
    </w:p>
    <w:p w14:paraId="6DFEA06C" w14:textId="28317BC7" w:rsidR="00167D16" w:rsidRDefault="00BD7DAB" w:rsidP="00167D16">
      <w:pPr>
        <w:pStyle w:val="Lijstalinea"/>
        <w:numPr>
          <w:ilvl w:val="0"/>
          <w:numId w:val="1"/>
        </w:numPr>
        <w:spacing w:after="0" w:line="240" w:lineRule="auto"/>
        <w:contextualSpacing w:val="0"/>
        <w:rPr>
          <w:rFonts w:eastAsia="Times New Roman"/>
          <w:color w:val="000000"/>
          <w:lang w:val="en-US"/>
        </w:rPr>
      </w:pPr>
      <w:r>
        <w:rPr>
          <w:rFonts w:eastAsia="Times New Roman"/>
          <w:color w:val="000000"/>
          <w:lang w:val="en-US"/>
        </w:rPr>
        <w:t>NLRC c</w:t>
      </w:r>
      <w:r w:rsidR="00167D16">
        <w:rPr>
          <w:rFonts w:eastAsia="Times New Roman"/>
          <w:color w:val="000000"/>
          <w:lang w:val="en-US"/>
        </w:rPr>
        <w:t>ontinued its</w:t>
      </w:r>
      <w:r w:rsidR="00167D16">
        <w:rPr>
          <w:rFonts w:eastAsia="Times New Roman"/>
          <w:color w:val="000000"/>
          <w:lang w:val="en-US"/>
        </w:rPr>
        <w:t xml:space="preserve"> confidential dialogue with government officials and implemented humanitarian diplomacy to advocate that victims</w:t>
      </w:r>
      <w:r>
        <w:rPr>
          <w:rFonts w:eastAsia="Times New Roman"/>
          <w:color w:val="000000"/>
          <w:lang w:val="en-US"/>
        </w:rPr>
        <w:t>/survivors</w:t>
      </w:r>
      <w:r w:rsidR="00167D16">
        <w:rPr>
          <w:rFonts w:eastAsia="Times New Roman"/>
          <w:color w:val="000000"/>
          <w:lang w:val="en-US"/>
        </w:rPr>
        <w:t xml:space="preserve"> must be provided with appropriate support and protection</w:t>
      </w:r>
      <w:r w:rsidR="00167D16">
        <w:rPr>
          <w:rFonts w:eastAsia="Times New Roman"/>
          <w:color w:val="000000"/>
          <w:lang w:val="en-US"/>
        </w:rPr>
        <w:t>. NLRC also formally joined the</w:t>
      </w:r>
      <w:r w:rsidR="00990B5B">
        <w:rPr>
          <w:rFonts w:eastAsia="Times New Roman"/>
          <w:color w:val="000000"/>
          <w:lang w:val="en-US"/>
        </w:rPr>
        <w:t xml:space="preserve"> Dutch</w:t>
      </w:r>
      <w:r w:rsidR="00167D16">
        <w:rPr>
          <w:rFonts w:eastAsia="Times New Roman"/>
          <w:color w:val="000000"/>
          <w:lang w:val="en-US"/>
        </w:rPr>
        <w:t xml:space="preserve"> lobby platform for</w:t>
      </w:r>
      <w:r w:rsidR="00990B5B">
        <w:rPr>
          <w:rFonts w:eastAsia="Times New Roman"/>
          <w:color w:val="000000"/>
          <w:lang w:val="en-US"/>
        </w:rPr>
        <w:t xml:space="preserve"> civil society </w:t>
      </w:r>
      <w:proofErr w:type="spellStart"/>
      <w:r w:rsidR="00990B5B">
        <w:rPr>
          <w:rFonts w:eastAsia="Times New Roman"/>
          <w:color w:val="000000"/>
          <w:lang w:val="en-US"/>
        </w:rPr>
        <w:t>organisations</w:t>
      </w:r>
      <w:proofErr w:type="spellEnd"/>
      <w:r w:rsidR="00990B5B">
        <w:rPr>
          <w:rFonts w:eastAsia="Times New Roman"/>
          <w:color w:val="000000"/>
          <w:lang w:val="en-US"/>
        </w:rPr>
        <w:t xml:space="preserve"> working on human trafficking called SOM. </w:t>
      </w:r>
    </w:p>
    <w:p w14:paraId="3C5FBCC0" w14:textId="09952EDA" w:rsidR="00F42DB0" w:rsidRPr="009377BE" w:rsidRDefault="00BD7DAB" w:rsidP="00695C6F">
      <w:pPr>
        <w:pStyle w:val="Lijstalinea"/>
        <w:numPr>
          <w:ilvl w:val="0"/>
          <w:numId w:val="1"/>
        </w:numPr>
        <w:shd w:val="clear" w:color="auto" w:fill="FFFFFF"/>
        <w:spacing w:after="0" w:line="240" w:lineRule="auto"/>
        <w:contextualSpacing w:val="0"/>
        <w:rPr>
          <w:rFonts w:ascii="Arial" w:eastAsia="Times New Roman" w:hAnsi="Arial" w:cs="Arial"/>
          <w:spacing w:val="5"/>
          <w:kern w:val="0"/>
          <w:lang w:val="en-US" w:eastAsia="nl-NL"/>
          <w14:ligatures w14:val="none"/>
        </w:rPr>
      </w:pPr>
      <w:r>
        <w:rPr>
          <w:rFonts w:eastAsia="Times New Roman"/>
          <w:lang w:val="en-US"/>
        </w:rPr>
        <w:t>Finally, NLRC c</w:t>
      </w:r>
      <w:r w:rsidR="00F42DB0" w:rsidRPr="009377BE">
        <w:rPr>
          <w:rFonts w:eastAsia="Times New Roman" w:cs="Arial"/>
          <w:spacing w:val="5"/>
          <w:kern w:val="0"/>
          <w:lang w:val="en-US" w:eastAsia="nl-NL"/>
          <w14:ligatures w14:val="none"/>
        </w:rPr>
        <w:t>o-chaired the European Red Cross Action for Trafficked persons Network (ATN), thus facilitating sharing of good practices within the region and wider in the Movement</w:t>
      </w:r>
      <w:r w:rsidR="00F72B5B" w:rsidRPr="009377BE">
        <w:rPr>
          <w:rFonts w:eastAsia="Times New Roman"/>
          <w:color w:val="000000"/>
          <w:lang w:val="en-US"/>
        </w:rPr>
        <w:t xml:space="preserve"> at annual meetings and by organizing webinars on relevant topics. </w:t>
      </w:r>
      <w:r w:rsidR="00F42DB0" w:rsidRPr="009377BE">
        <w:rPr>
          <w:rFonts w:eastAsia="Times New Roman" w:cs="Arial"/>
          <w:spacing w:val="5"/>
          <w:kern w:val="0"/>
          <w:lang w:val="en-US" w:eastAsia="nl-NL"/>
          <w14:ligatures w14:val="none"/>
        </w:rPr>
        <w:t xml:space="preserve">NLRC </w:t>
      </w:r>
      <w:r w:rsidR="00702284">
        <w:rPr>
          <w:rFonts w:eastAsia="Times New Roman" w:cs="Arial"/>
          <w:spacing w:val="5"/>
          <w:kern w:val="0"/>
          <w:lang w:val="en-US" w:eastAsia="nl-NL"/>
          <w14:ligatures w14:val="none"/>
        </w:rPr>
        <w:t xml:space="preserve">also had </w:t>
      </w:r>
      <w:r w:rsidR="00F72B5B" w:rsidRPr="009377BE">
        <w:rPr>
          <w:rFonts w:eastAsia="Times New Roman" w:cs="Arial"/>
          <w:spacing w:val="5"/>
          <w:kern w:val="0"/>
          <w:lang w:val="en-US" w:eastAsia="nl-NL"/>
          <w14:ligatures w14:val="none"/>
        </w:rPr>
        <w:t xml:space="preserve">regular peer to peer contact with </w:t>
      </w:r>
      <w:r w:rsidR="005228BB">
        <w:rPr>
          <w:rFonts w:eastAsia="Times New Roman" w:cs="Arial"/>
          <w:spacing w:val="5"/>
          <w:kern w:val="0"/>
          <w:lang w:val="en-US" w:eastAsia="nl-NL"/>
          <w14:ligatures w14:val="none"/>
        </w:rPr>
        <w:t xml:space="preserve">(mostly </w:t>
      </w:r>
      <w:r w:rsidR="00F72B5B" w:rsidRPr="009377BE">
        <w:rPr>
          <w:rFonts w:eastAsia="Times New Roman" w:cs="Arial"/>
          <w:spacing w:val="5"/>
          <w:kern w:val="0"/>
          <w:lang w:val="en-US" w:eastAsia="nl-NL"/>
          <w14:ligatures w14:val="none"/>
        </w:rPr>
        <w:t>European</w:t>
      </w:r>
      <w:r w:rsidR="005228BB">
        <w:rPr>
          <w:rFonts w:eastAsia="Times New Roman" w:cs="Arial"/>
          <w:spacing w:val="5"/>
          <w:kern w:val="0"/>
          <w:lang w:val="en-US" w:eastAsia="nl-NL"/>
          <w14:ligatures w14:val="none"/>
        </w:rPr>
        <w:t>)</w:t>
      </w:r>
      <w:r w:rsidR="00F72B5B" w:rsidRPr="009377BE">
        <w:rPr>
          <w:rFonts w:eastAsia="Times New Roman" w:cs="Arial"/>
          <w:spacing w:val="5"/>
          <w:kern w:val="0"/>
          <w:lang w:val="en-US" w:eastAsia="nl-NL"/>
          <w14:ligatures w14:val="none"/>
        </w:rPr>
        <w:t xml:space="preserve"> National Societies to exchange good practices and share knowledge</w:t>
      </w:r>
      <w:r w:rsidR="00702284">
        <w:rPr>
          <w:rFonts w:eastAsia="Times New Roman" w:cs="Arial"/>
          <w:spacing w:val="5"/>
          <w:kern w:val="0"/>
          <w:lang w:val="en-US" w:eastAsia="nl-NL"/>
          <w14:ligatures w14:val="none"/>
        </w:rPr>
        <w:t xml:space="preserve"> and expertise</w:t>
      </w:r>
      <w:r w:rsidR="00F72B5B" w:rsidRPr="009377BE">
        <w:rPr>
          <w:rFonts w:eastAsia="Times New Roman" w:cs="Arial"/>
          <w:spacing w:val="5"/>
          <w:kern w:val="0"/>
          <w:lang w:val="en-US" w:eastAsia="nl-NL"/>
          <w14:ligatures w14:val="none"/>
        </w:rPr>
        <w:t xml:space="preserve"> across borders.</w:t>
      </w:r>
    </w:p>
    <w:p w14:paraId="6FD7729E" w14:textId="3FD8E944" w:rsidR="00F42DB0" w:rsidRDefault="00F42DB0" w:rsidP="003A7526">
      <w:pPr>
        <w:rPr>
          <w:color w:val="000000"/>
          <w:lang w:val="en-US"/>
        </w:rPr>
      </w:pPr>
    </w:p>
    <w:p w14:paraId="4DACBAD5" w14:textId="77777777" w:rsidR="003A7526" w:rsidRDefault="003A7526" w:rsidP="003A7526">
      <w:pPr>
        <w:rPr>
          <w:lang w:val="en-US"/>
        </w:rPr>
      </w:pPr>
    </w:p>
    <w:p w14:paraId="7688495A" w14:textId="77777777" w:rsidR="003A7526" w:rsidRDefault="003A7526" w:rsidP="003A7526">
      <w:pPr>
        <w:rPr>
          <w:lang w:val="en-US"/>
        </w:rPr>
      </w:pPr>
    </w:p>
    <w:sectPr w:rsidR="003A7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C0490C"/>
    <w:multiLevelType w:val="hybridMultilevel"/>
    <w:tmpl w:val="75B8B1E8"/>
    <w:lvl w:ilvl="0" w:tplc="8C586D7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9248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F0"/>
    <w:rsid w:val="00010E12"/>
    <w:rsid w:val="00061D81"/>
    <w:rsid w:val="00072FE1"/>
    <w:rsid w:val="000E5418"/>
    <w:rsid w:val="000F30FF"/>
    <w:rsid w:val="0013419E"/>
    <w:rsid w:val="00157290"/>
    <w:rsid w:val="00165A5C"/>
    <w:rsid w:val="00167D16"/>
    <w:rsid w:val="001833F0"/>
    <w:rsid w:val="001C62B8"/>
    <w:rsid w:val="001C7248"/>
    <w:rsid w:val="0020797C"/>
    <w:rsid w:val="00230DB3"/>
    <w:rsid w:val="002378A4"/>
    <w:rsid w:val="0025261F"/>
    <w:rsid w:val="00280E4C"/>
    <w:rsid w:val="00327C6C"/>
    <w:rsid w:val="00345692"/>
    <w:rsid w:val="003501B4"/>
    <w:rsid w:val="00354175"/>
    <w:rsid w:val="003A2F58"/>
    <w:rsid w:val="003A7526"/>
    <w:rsid w:val="004142AA"/>
    <w:rsid w:val="00457E62"/>
    <w:rsid w:val="00461201"/>
    <w:rsid w:val="004852CB"/>
    <w:rsid w:val="004B4D9D"/>
    <w:rsid w:val="004C21FC"/>
    <w:rsid w:val="004D7493"/>
    <w:rsid w:val="004F4204"/>
    <w:rsid w:val="004F4E42"/>
    <w:rsid w:val="00502E34"/>
    <w:rsid w:val="00504281"/>
    <w:rsid w:val="005228BB"/>
    <w:rsid w:val="00524DD3"/>
    <w:rsid w:val="00560600"/>
    <w:rsid w:val="00570188"/>
    <w:rsid w:val="00571B0C"/>
    <w:rsid w:val="00654A8C"/>
    <w:rsid w:val="00683A78"/>
    <w:rsid w:val="00702284"/>
    <w:rsid w:val="007161F7"/>
    <w:rsid w:val="00717918"/>
    <w:rsid w:val="00741A07"/>
    <w:rsid w:val="00765056"/>
    <w:rsid w:val="007805CE"/>
    <w:rsid w:val="008024CF"/>
    <w:rsid w:val="00805A3B"/>
    <w:rsid w:val="00806BAD"/>
    <w:rsid w:val="00842EE0"/>
    <w:rsid w:val="00867082"/>
    <w:rsid w:val="00875464"/>
    <w:rsid w:val="008A7B1D"/>
    <w:rsid w:val="008E1592"/>
    <w:rsid w:val="008F53D0"/>
    <w:rsid w:val="00922CF4"/>
    <w:rsid w:val="009377BE"/>
    <w:rsid w:val="00953D16"/>
    <w:rsid w:val="009854B2"/>
    <w:rsid w:val="00990B5B"/>
    <w:rsid w:val="009D06B6"/>
    <w:rsid w:val="00A217C6"/>
    <w:rsid w:val="00A402B0"/>
    <w:rsid w:val="00A916C4"/>
    <w:rsid w:val="00AE588A"/>
    <w:rsid w:val="00AE7783"/>
    <w:rsid w:val="00B628F6"/>
    <w:rsid w:val="00B71554"/>
    <w:rsid w:val="00BA37E6"/>
    <w:rsid w:val="00BA7F43"/>
    <w:rsid w:val="00BD7DAB"/>
    <w:rsid w:val="00BF64CE"/>
    <w:rsid w:val="00C32B21"/>
    <w:rsid w:val="00C61D2C"/>
    <w:rsid w:val="00C70D44"/>
    <w:rsid w:val="00DB6C9A"/>
    <w:rsid w:val="00DC59F8"/>
    <w:rsid w:val="00DE214C"/>
    <w:rsid w:val="00E12FA1"/>
    <w:rsid w:val="00E13751"/>
    <w:rsid w:val="00E3474E"/>
    <w:rsid w:val="00EA6E41"/>
    <w:rsid w:val="00ED7D77"/>
    <w:rsid w:val="00F42DB0"/>
    <w:rsid w:val="00F72B5B"/>
    <w:rsid w:val="00F746C6"/>
    <w:rsid w:val="00FB0FC2"/>
    <w:rsid w:val="00FB1E2D"/>
    <w:rsid w:val="00FC3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AC42"/>
  <w15:chartTrackingRefBased/>
  <w15:docId w15:val="{534CB91D-EC04-4D3A-BA21-9FFC22A2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33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833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1833F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833F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833F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833F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833F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833F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833F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33F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833F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1833F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833F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833F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833F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833F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833F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833F0"/>
    <w:rPr>
      <w:rFonts w:eastAsiaTheme="majorEastAsia" w:cstheme="majorBidi"/>
      <w:color w:val="272727" w:themeColor="text1" w:themeTint="D8"/>
    </w:rPr>
  </w:style>
  <w:style w:type="paragraph" w:styleId="Titel">
    <w:name w:val="Title"/>
    <w:basedOn w:val="Standaard"/>
    <w:next w:val="Standaard"/>
    <w:link w:val="TitelChar"/>
    <w:uiPriority w:val="10"/>
    <w:qFormat/>
    <w:rsid w:val="001833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33F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833F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833F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833F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833F0"/>
    <w:rPr>
      <w:i/>
      <w:iCs/>
      <w:color w:val="404040" w:themeColor="text1" w:themeTint="BF"/>
    </w:rPr>
  </w:style>
  <w:style w:type="paragraph" w:styleId="Lijstalinea">
    <w:name w:val="List Paragraph"/>
    <w:basedOn w:val="Standaard"/>
    <w:uiPriority w:val="34"/>
    <w:qFormat/>
    <w:rsid w:val="001833F0"/>
    <w:pPr>
      <w:ind w:left="720"/>
      <w:contextualSpacing/>
    </w:pPr>
  </w:style>
  <w:style w:type="character" w:styleId="Intensievebenadrukking">
    <w:name w:val="Intense Emphasis"/>
    <w:basedOn w:val="Standaardalinea-lettertype"/>
    <w:uiPriority w:val="21"/>
    <w:qFormat/>
    <w:rsid w:val="001833F0"/>
    <w:rPr>
      <w:i/>
      <w:iCs/>
      <w:color w:val="0F4761" w:themeColor="accent1" w:themeShade="BF"/>
    </w:rPr>
  </w:style>
  <w:style w:type="paragraph" w:styleId="Duidelijkcitaat">
    <w:name w:val="Intense Quote"/>
    <w:basedOn w:val="Standaard"/>
    <w:next w:val="Standaard"/>
    <w:link w:val="DuidelijkcitaatChar"/>
    <w:uiPriority w:val="30"/>
    <w:qFormat/>
    <w:rsid w:val="001833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833F0"/>
    <w:rPr>
      <w:i/>
      <w:iCs/>
      <w:color w:val="0F4761" w:themeColor="accent1" w:themeShade="BF"/>
    </w:rPr>
  </w:style>
  <w:style w:type="character" w:styleId="Intensieveverwijzing">
    <w:name w:val="Intense Reference"/>
    <w:basedOn w:val="Standaardalinea-lettertype"/>
    <w:uiPriority w:val="32"/>
    <w:qFormat/>
    <w:rsid w:val="001833F0"/>
    <w:rPr>
      <w:b/>
      <w:bCs/>
      <w:smallCaps/>
      <w:color w:val="0F4761" w:themeColor="accent1" w:themeShade="BF"/>
      <w:spacing w:val="5"/>
    </w:rPr>
  </w:style>
  <w:style w:type="paragraph" w:styleId="Normaalweb">
    <w:name w:val="Normal (Web)"/>
    <w:basedOn w:val="Standaard"/>
    <w:uiPriority w:val="99"/>
    <w:semiHidden/>
    <w:unhideWhenUsed/>
    <w:rsid w:val="001833F0"/>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Hyperlink">
    <w:name w:val="Hyperlink"/>
    <w:basedOn w:val="Standaardalinea-lettertype"/>
    <w:uiPriority w:val="99"/>
    <w:semiHidden/>
    <w:unhideWhenUsed/>
    <w:rsid w:val="0018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7927628">
      <w:bodyDiv w:val="1"/>
      <w:marLeft w:val="0"/>
      <w:marRight w:val="0"/>
      <w:marTop w:val="0"/>
      <w:marBottom w:val="0"/>
      <w:divBdr>
        <w:top w:val="none" w:sz="0" w:space="0" w:color="auto"/>
        <w:left w:val="none" w:sz="0" w:space="0" w:color="auto"/>
        <w:bottom w:val="none" w:sz="0" w:space="0" w:color="auto"/>
        <w:right w:val="none" w:sz="0" w:space="0" w:color="auto"/>
      </w:divBdr>
    </w:div>
    <w:div w:id="1133862933">
      <w:bodyDiv w:val="1"/>
      <w:marLeft w:val="0"/>
      <w:marRight w:val="0"/>
      <w:marTop w:val="0"/>
      <w:marBottom w:val="0"/>
      <w:divBdr>
        <w:top w:val="none" w:sz="0" w:space="0" w:color="auto"/>
        <w:left w:val="none" w:sz="0" w:space="0" w:color="auto"/>
        <w:bottom w:val="none" w:sz="0" w:space="0" w:color="auto"/>
        <w:right w:val="none" w:sz="0" w:space="0" w:color="auto"/>
      </w:divBdr>
      <w:divsChild>
        <w:div w:id="829325226">
          <w:marLeft w:val="0"/>
          <w:marRight w:val="0"/>
          <w:marTop w:val="285"/>
          <w:marBottom w:val="0"/>
          <w:divBdr>
            <w:top w:val="none" w:sz="0" w:space="0" w:color="auto"/>
            <w:left w:val="none" w:sz="0" w:space="0" w:color="auto"/>
            <w:bottom w:val="none" w:sz="0" w:space="0" w:color="auto"/>
            <w:right w:val="none" w:sz="0" w:space="0" w:color="auto"/>
          </w:divBdr>
        </w:div>
        <w:div w:id="935288637">
          <w:marLeft w:val="0"/>
          <w:marRight w:val="0"/>
          <w:marTop w:val="28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dekruis.nl/elearnings/human-trafficking-recognition/story_html5.html"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eur03.safelinks.protection.outlook.com/?url=https%3A%2F%2Frcrcconference.org%2Fpledge%2Fresponding-to-humanitarian-needs-resulting-from-human-trafficking%2F&amp;data=05%7C02%7CMvandenBerg%40redcross.nl%7Ca6ea202065e84fcc745e08dc83c17357%7Cd3ab97906ae24bd8aa5e02864483e7c7%7C0%7C0%7C638530114092722495%7CUnknown%7CTWFpbGZsb3d8eyJWIjoiMC4wLjAwMDAiLCJQIjoiV2luMzIiLCJBTiI6Ik1haWwiLCJXVCI6Mn0%3D%7C0%7C%7C%7C&amp;sdata=WAn8EyJ21gn7dn8HQDpWovZap4PQkKam3RcgVyu5adE%3D&amp;reserved=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ensha.nl/voor-professionals/academy-asielketen/" TargetMode="External"/><Relationship Id="rId5" Type="http://schemas.openxmlformats.org/officeDocument/2006/relationships/settings" Target="settings.xml"/><Relationship Id="rId10" Type="http://schemas.openxmlformats.org/officeDocument/2006/relationships/hyperlink" Target="https://trafficking-response.org/resource/training-module-on-psychosocial-first-aid-for-volunteers-working-with-potential-trafficked-persons/" TargetMode="External"/><Relationship Id="rId4" Type="http://schemas.openxmlformats.org/officeDocument/2006/relationships/styles" Target="styles.xml"/><Relationship Id="rId9" Type="http://schemas.openxmlformats.org/officeDocument/2006/relationships/hyperlink" Target="https://buitvoorprofessionals.nl/"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AE5D8E32A0243AB86F208EECBBDF4" ma:contentTypeVersion="15" ma:contentTypeDescription="Een nieuw document maken." ma:contentTypeScope="" ma:versionID="75ed080511a1ec1596f86d54bcb27dea">
  <xsd:schema xmlns:xsd="http://www.w3.org/2001/XMLSchema" xmlns:xs="http://www.w3.org/2001/XMLSchema" xmlns:p="http://schemas.microsoft.com/office/2006/metadata/properties" xmlns:ns2="91f34345-8a2d-40ec-864f-7f982618dfac" xmlns:ns3="a32d2f99-575b-4f95-869b-99102b935739" targetNamespace="http://schemas.microsoft.com/office/2006/metadata/properties" ma:root="true" ma:fieldsID="5302f6da78d507aca4e4ee150d02aabe" ns2:_="" ns3:_="">
    <xsd:import namespace="91f34345-8a2d-40ec-864f-7f982618dfac"/>
    <xsd:import namespace="a32d2f99-575b-4f95-869b-99102b935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4345-8a2d-40ec-864f-7f982618d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caa1aef-80bc-4cc0-906b-374d316fcdec"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d2f99-575b-4f95-869b-99102b93573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b77be2f-9173-4903-b95c-1636bb099378}" ma:internalName="TaxCatchAll" ma:showField="CatchAllData" ma:web="a32d2f99-575b-4f95-869b-99102b935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2d2f99-575b-4f95-869b-99102b935739" xsi:nil="true"/>
    <lcf76f155ced4ddcb4097134ff3c332f xmlns="91f34345-8a2d-40ec-864f-7f982618d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2E935E-22C9-40F9-9C3A-1E26E2C16C9D}"/>
</file>

<file path=customXml/itemProps2.xml><?xml version="1.0" encoding="utf-8"?>
<ds:datastoreItem xmlns:ds="http://schemas.openxmlformats.org/officeDocument/2006/customXml" ds:itemID="{FC7812EC-29E0-444B-AF87-BED9560E6C71}">
  <ds:schemaRefs>
    <ds:schemaRef ds:uri="http://schemas.microsoft.com/sharepoint/v3/contenttype/forms"/>
  </ds:schemaRefs>
</ds:datastoreItem>
</file>

<file path=customXml/itemProps3.xml><?xml version="1.0" encoding="utf-8"?>
<ds:datastoreItem xmlns:ds="http://schemas.openxmlformats.org/officeDocument/2006/customXml" ds:itemID="{00881CD1-2CA8-454B-AC39-B11E268C1977}"/>
</file>

<file path=docProps/app.xml><?xml version="1.0" encoding="utf-8"?>
<Properties xmlns="http://schemas.openxmlformats.org/officeDocument/2006/extended-properties" xmlns:vt="http://schemas.openxmlformats.org/officeDocument/2006/docPropsVTypes">
  <Template>Normal</Template>
  <TotalTime>152</TotalTime>
  <Pages>2</Pages>
  <Words>1246</Words>
  <Characters>6855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van den, Marieke</dc:creator>
  <cp:keywords/>
  <dc:description/>
  <cp:lastModifiedBy>Berg van den, Marieke</cp:lastModifiedBy>
  <cp:revision>81</cp:revision>
  <dcterms:created xsi:type="dcterms:W3CDTF">2024-05-28T15:23:00Z</dcterms:created>
  <dcterms:modified xsi:type="dcterms:W3CDTF">2024-06-11T13:29:00Z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0x01010030BAE5D8E32A0243AB86F208EECBBDF4</vt:lpwstr>
  </property>
</Properties>
</file>