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35" w:rsidRPr="00726382" w:rsidRDefault="00DB5A35" w:rsidP="00EF7FBB">
      <w:pPr>
        <w:spacing w:before="120" w:after="0" w:line="240" w:lineRule="auto"/>
        <w:jc w:val="center"/>
        <w:outlineLvl w:val="0"/>
        <w:rPr>
          <w:rFonts w:ascii="Times New Roman" w:hAnsi="Times New Roman" w:cs="Times New Roman"/>
          <w:b/>
          <w:bCs/>
          <w:sz w:val="24"/>
          <w:szCs w:val="24"/>
          <w:lang w:val="en-GB" w:bidi="ar-LB"/>
        </w:rPr>
      </w:pPr>
      <w:bookmarkStart w:id="0" w:name="_GoBack"/>
      <w:bookmarkEnd w:id="0"/>
      <w:r w:rsidRPr="00726382">
        <w:rPr>
          <w:rFonts w:ascii="Times New Roman" w:hAnsi="Times New Roman" w:cs="Times New Roman"/>
          <w:b/>
          <w:bCs/>
          <w:iCs/>
          <w:sz w:val="24"/>
          <w:szCs w:val="24"/>
          <w:lang w:val="en-GB" w:bidi="ar-LB"/>
        </w:rPr>
        <w:t xml:space="preserve">Inclusion </w:t>
      </w:r>
      <w:r w:rsidRPr="00726382">
        <w:rPr>
          <w:rFonts w:ascii="Times New Roman" w:hAnsi="Times New Roman" w:cs="Times New Roman"/>
          <w:b/>
          <w:bCs/>
          <w:sz w:val="24"/>
          <w:szCs w:val="24"/>
          <w:lang w:val="en-GB"/>
        </w:rPr>
        <w:t>of vulnerable persons</w:t>
      </w:r>
      <w:r w:rsidRPr="00726382">
        <w:rPr>
          <w:rFonts w:ascii="Times New Roman" w:hAnsi="Times New Roman" w:cs="Times New Roman"/>
          <w:b/>
          <w:bCs/>
          <w:iCs/>
          <w:sz w:val="24"/>
          <w:szCs w:val="24"/>
          <w:lang w:val="en-GB" w:bidi="ar-LB"/>
        </w:rPr>
        <w:t xml:space="preserve"> in Humanitarian and Development Action</w:t>
      </w:r>
      <w:r w:rsidRPr="00726382">
        <w:rPr>
          <w:rFonts w:ascii="Times New Roman" w:hAnsi="Times New Roman" w:cs="Times New Roman"/>
          <w:b/>
          <w:bCs/>
          <w:iCs/>
          <w:sz w:val="24"/>
          <w:szCs w:val="24"/>
          <w:lang w:val="en-GB"/>
        </w:rPr>
        <w:t xml:space="preserve"> and their</w:t>
      </w:r>
      <w:r w:rsidRPr="00726382">
        <w:rPr>
          <w:rFonts w:ascii="Times New Roman" w:hAnsi="Times New Roman" w:cs="Times New Roman"/>
          <w:b/>
          <w:bCs/>
          <w:sz w:val="24"/>
          <w:szCs w:val="24"/>
          <w:lang w:val="en-GB"/>
        </w:rPr>
        <w:t xml:space="preserve"> protection</w:t>
      </w:r>
      <w:r w:rsidRPr="00726382">
        <w:rPr>
          <w:rFonts w:ascii="Times New Roman" w:hAnsi="Times New Roman" w:cs="Times New Roman"/>
          <w:b/>
          <w:bCs/>
          <w:iCs/>
          <w:sz w:val="24"/>
          <w:szCs w:val="24"/>
          <w:lang w:val="en-GB"/>
        </w:rPr>
        <w:t xml:space="preserve"> in humanitarian emergencies</w:t>
      </w:r>
    </w:p>
    <w:p w:rsidR="001347A1" w:rsidRPr="00726382" w:rsidRDefault="001347A1" w:rsidP="00A056FB">
      <w:pPr>
        <w:rPr>
          <w:rFonts w:ascii="Times New Roman" w:hAnsi="Times New Roman" w:cs="Times New Roman"/>
          <w:sz w:val="24"/>
          <w:szCs w:val="24"/>
          <w:lang w:val="en-GB"/>
        </w:rPr>
      </w:pPr>
    </w:p>
    <w:p w:rsidR="00DB5A35" w:rsidRPr="00726382" w:rsidRDefault="001347A1" w:rsidP="00A056FB">
      <w:pPr>
        <w:rPr>
          <w:rFonts w:ascii="Times New Roman" w:hAnsi="Times New Roman" w:cs="Times New Roman"/>
          <w:sz w:val="24"/>
          <w:szCs w:val="24"/>
          <w:lang w:val="en-GB"/>
        </w:rPr>
      </w:pPr>
      <w:r w:rsidRPr="00726382">
        <w:rPr>
          <w:rFonts w:ascii="Times New Roman" w:hAnsi="Times New Roman" w:cs="Times New Roman"/>
          <w:sz w:val="24"/>
          <w:szCs w:val="24"/>
          <w:lang w:val="en-GB"/>
        </w:rPr>
        <w:t>Bulgaria</w:t>
      </w:r>
      <w:r w:rsidR="00610746" w:rsidRPr="00726382">
        <w:rPr>
          <w:rFonts w:ascii="Times New Roman" w:hAnsi="Times New Roman" w:cs="Times New Roman"/>
          <w:sz w:val="24"/>
          <w:szCs w:val="24"/>
          <w:lang w:val="en-GB"/>
        </w:rPr>
        <w:t xml:space="preserve"> – Government and National Society</w:t>
      </w:r>
    </w:p>
    <w:p w:rsidR="00A056FB" w:rsidRPr="00726382" w:rsidRDefault="00A056FB" w:rsidP="00A056FB">
      <w:pPr>
        <w:rPr>
          <w:rFonts w:ascii="Times New Roman" w:hAnsi="Times New Roman" w:cs="Times New Roman"/>
          <w:sz w:val="24"/>
          <w:szCs w:val="24"/>
          <w:lang w:val="en-GB"/>
        </w:rPr>
      </w:pPr>
      <w:r w:rsidRPr="00726382">
        <w:rPr>
          <w:rFonts w:ascii="Times New Roman" w:hAnsi="Times New Roman" w:cs="Times New Roman"/>
          <w:sz w:val="24"/>
          <w:szCs w:val="24"/>
          <w:lang w:val="en-GB"/>
        </w:rPr>
        <w:t>Pledge – specific</w:t>
      </w:r>
    </w:p>
    <w:p w:rsidR="00EF7FBB" w:rsidRPr="00726382" w:rsidRDefault="00EF7FBB" w:rsidP="00A056FB">
      <w:pPr>
        <w:rPr>
          <w:rFonts w:ascii="Times New Roman" w:hAnsi="Times New Roman" w:cs="Times New Roman"/>
          <w:sz w:val="24"/>
          <w:szCs w:val="24"/>
          <w:lang w:val="en-GB"/>
        </w:rPr>
      </w:pPr>
    </w:p>
    <w:p w:rsidR="00F65FA8" w:rsidRPr="00726382" w:rsidRDefault="00A056FB" w:rsidP="00F65FA8">
      <w:pPr>
        <w:rPr>
          <w:rFonts w:ascii="Times New Roman" w:hAnsi="Times New Roman" w:cs="Times New Roman"/>
          <w:b/>
          <w:sz w:val="24"/>
          <w:szCs w:val="24"/>
          <w:highlight w:val="yellow"/>
          <w:u w:val="single"/>
          <w:lang w:val="en-GB"/>
        </w:rPr>
      </w:pPr>
      <w:r w:rsidRPr="00726382">
        <w:rPr>
          <w:rFonts w:ascii="Times New Roman" w:hAnsi="Times New Roman" w:cs="Times New Roman"/>
          <w:b/>
          <w:sz w:val="24"/>
          <w:szCs w:val="24"/>
          <w:u w:val="single"/>
          <w:lang w:val="en-GB"/>
        </w:rPr>
        <w:t>A) Objectives of the pledge:</w:t>
      </w:r>
      <w:r w:rsidR="00F65FA8" w:rsidRPr="00726382">
        <w:rPr>
          <w:rFonts w:ascii="Times New Roman" w:hAnsi="Times New Roman" w:cs="Times New Roman"/>
          <w:b/>
          <w:sz w:val="24"/>
          <w:szCs w:val="24"/>
          <w:highlight w:val="yellow"/>
          <w:u w:val="single"/>
          <w:lang w:val="en-GB"/>
        </w:rPr>
        <w:t xml:space="preserve"> </w:t>
      </w:r>
    </w:p>
    <w:p w:rsidR="00386E11" w:rsidRPr="00726382" w:rsidRDefault="00B31A9B" w:rsidP="00EF7FBB">
      <w:p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Give further acknowledgement of the fact </w:t>
      </w:r>
      <w:r w:rsidR="00F65FA8" w:rsidRPr="00726382">
        <w:rPr>
          <w:rFonts w:ascii="Times New Roman" w:hAnsi="Times New Roman" w:cs="Times New Roman"/>
          <w:sz w:val="24"/>
          <w:szCs w:val="24"/>
          <w:lang w:val="en-GB"/>
        </w:rPr>
        <w:t>that vulnerable persons</w:t>
      </w:r>
      <w:r w:rsidRPr="00726382">
        <w:rPr>
          <w:rFonts w:ascii="Times New Roman" w:hAnsi="Times New Roman" w:cs="Times New Roman"/>
          <w:sz w:val="24"/>
          <w:szCs w:val="24"/>
          <w:lang w:val="en-GB"/>
        </w:rPr>
        <w:t xml:space="preserve"> and people with specific needs</w:t>
      </w:r>
      <w:r w:rsidR="00F65FA8" w:rsidRPr="00726382">
        <w:rPr>
          <w:rFonts w:ascii="Times New Roman" w:hAnsi="Times New Roman" w:cs="Times New Roman"/>
          <w:sz w:val="24"/>
          <w:szCs w:val="24"/>
          <w:lang w:val="en-GB"/>
        </w:rPr>
        <w:t xml:space="preserve"> may be </w:t>
      </w:r>
      <w:r w:rsidR="00386E11" w:rsidRPr="00726382">
        <w:rPr>
          <w:rFonts w:ascii="Times New Roman" w:hAnsi="Times New Roman" w:cs="Times New Roman"/>
          <w:sz w:val="24"/>
          <w:szCs w:val="24"/>
          <w:lang w:val="en-GB"/>
        </w:rPr>
        <w:t xml:space="preserve">disproportionately affected </w:t>
      </w:r>
      <w:r w:rsidRPr="00726382">
        <w:rPr>
          <w:rFonts w:ascii="Times New Roman" w:hAnsi="Times New Roman" w:cs="Times New Roman"/>
          <w:sz w:val="24"/>
          <w:szCs w:val="24"/>
          <w:lang w:val="en-GB"/>
        </w:rPr>
        <w:t xml:space="preserve">by </w:t>
      </w:r>
      <w:r w:rsidR="00F65FA8" w:rsidRPr="00726382">
        <w:rPr>
          <w:rFonts w:ascii="Times New Roman" w:hAnsi="Times New Roman" w:cs="Times New Roman"/>
          <w:sz w:val="24"/>
          <w:szCs w:val="24"/>
          <w:lang w:val="en-GB"/>
        </w:rPr>
        <w:t xml:space="preserve">humanitarian </w:t>
      </w:r>
      <w:r w:rsidR="00386E11" w:rsidRPr="00726382">
        <w:rPr>
          <w:rFonts w:ascii="Times New Roman" w:hAnsi="Times New Roman" w:cs="Times New Roman"/>
          <w:sz w:val="24"/>
          <w:szCs w:val="24"/>
          <w:lang w:val="en-GB"/>
        </w:rPr>
        <w:t>emergencies such as disasters</w:t>
      </w:r>
      <w:r w:rsidR="00F65FA8" w:rsidRPr="00726382">
        <w:rPr>
          <w:rFonts w:ascii="Times New Roman" w:hAnsi="Times New Roman" w:cs="Times New Roman"/>
          <w:sz w:val="24"/>
          <w:szCs w:val="24"/>
          <w:lang w:val="en-GB"/>
        </w:rPr>
        <w:t xml:space="preserve"> </w:t>
      </w:r>
      <w:r w:rsidR="00386E11" w:rsidRPr="00726382">
        <w:rPr>
          <w:rFonts w:ascii="Times New Roman" w:hAnsi="Times New Roman" w:cs="Times New Roman"/>
          <w:sz w:val="24"/>
          <w:szCs w:val="24"/>
          <w:lang w:val="en-GB"/>
        </w:rPr>
        <w:t xml:space="preserve">and armed conflicts </w:t>
      </w:r>
      <w:r w:rsidR="00F65FA8" w:rsidRPr="00726382">
        <w:rPr>
          <w:rFonts w:ascii="Times New Roman" w:hAnsi="Times New Roman" w:cs="Times New Roman"/>
          <w:sz w:val="24"/>
          <w:szCs w:val="24"/>
          <w:lang w:val="en-GB"/>
        </w:rPr>
        <w:t xml:space="preserve">and </w:t>
      </w:r>
      <w:r w:rsidRPr="00726382">
        <w:rPr>
          <w:rFonts w:ascii="Times New Roman" w:hAnsi="Times New Roman" w:cs="Times New Roman"/>
          <w:sz w:val="24"/>
          <w:szCs w:val="24"/>
          <w:lang w:val="en-GB"/>
        </w:rPr>
        <w:t xml:space="preserve">those </w:t>
      </w:r>
      <w:r w:rsidR="00F65FA8" w:rsidRPr="00726382">
        <w:rPr>
          <w:rFonts w:ascii="Times New Roman" w:hAnsi="Times New Roman" w:cs="Times New Roman"/>
          <w:sz w:val="24"/>
          <w:szCs w:val="24"/>
          <w:lang w:val="en-GB"/>
        </w:rPr>
        <w:t>specific need</w:t>
      </w:r>
      <w:r w:rsidR="00386E11" w:rsidRPr="00726382">
        <w:rPr>
          <w:rFonts w:ascii="Times New Roman" w:hAnsi="Times New Roman" w:cs="Times New Roman"/>
          <w:sz w:val="24"/>
          <w:szCs w:val="24"/>
          <w:lang w:val="en-GB"/>
        </w:rPr>
        <w:t>s</w:t>
      </w:r>
      <w:r w:rsidR="00F65FA8" w:rsidRPr="00726382">
        <w:rPr>
          <w:rFonts w:ascii="Times New Roman" w:hAnsi="Times New Roman" w:cs="Times New Roman"/>
          <w:sz w:val="24"/>
          <w:szCs w:val="24"/>
          <w:lang w:val="en-GB"/>
        </w:rPr>
        <w:t xml:space="preserve"> shall be taken into account in programming </w:t>
      </w:r>
      <w:r w:rsidR="00386E11" w:rsidRPr="00726382">
        <w:rPr>
          <w:rFonts w:ascii="Times New Roman" w:hAnsi="Times New Roman" w:cs="Times New Roman"/>
          <w:sz w:val="24"/>
          <w:szCs w:val="24"/>
          <w:lang w:val="en-GB"/>
        </w:rPr>
        <w:t xml:space="preserve">and delivering </w:t>
      </w:r>
      <w:r w:rsidR="00846402" w:rsidRPr="00726382">
        <w:rPr>
          <w:rFonts w:ascii="Times New Roman" w:hAnsi="Times New Roman" w:cs="Times New Roman"/>
          <w:sz w:val="24"/>
          <w:szCs w:val="24"/>
          <w:lang w:val="en-GB"/>
        </w:rPr>
        <w:t xml:space="preserve">both </w:t>
      </w:r>
      <w:r w:rsidR="00F65FA8" w:rsidRPr="00726382">
        <w:rPr>
          <w:rFonts w:ascii="Times New Roman" w:hAnsi="Times New Roman" w:cs="Times New Roman"/>
          <w:sz w:val="24"/>
          <w:szCs w:val="24"/>
          <w:lang w:val="en-GB"/>
        </w:rPr>
        <w:t xml:space="preserve">humanitarian </w:t>
      </w:r>
      <w:r w:rsidR="00846402" w:rsidRPr="00726382">
        <w:rPr>
          <w:rFonts w:ascii="Times New Roman" w:hAnsi="Times New Roman" w:cs="Times New Roman"/>
          <w:sz w:val="24"/>
          <w:szCs w:val="24"/>
          <w:lang w:val="en-GB"/>
        </w:rPr>
        <w:t>aid/</w:t>
      </w:r>
      <w:r w:rsidR="00F65FA8" w:rsidRPr="00726382">
        <w:rPr>
          <w:rFonts w:ascii="Times New Roman" w:hAnsi="Times New Roman" w:cs="Times New Roman"/>
          <w:sz w:val="24"/>
          <w:szCs w:val="24"/>
          <w:lang w:val="en-GB"/>
        </w:rPr>
        <w:t>support</w:t>
      </w:r>
      <w:r w:rsidR="00846402" w:rsidRPr="00726382">
        <w:rPr>
          <w:rFonts w:ascii="Times New Roman" w:hAnsi="Times New Roman" w:cs="Times New Roman"/>
          <w:sz w:val="24"/>
          <w:szCs w:val="24"/>
          <w:lang w:val="en-GB"/>
        </w:rPr>
        <w:t xml:space="preserve"> and subsequent development assistance</w:t>
      </w:r>
      <w:r w:rsidRPr="00726382">
        <w:rPr>
          <w:rFonts w:ascii="Times New Roman" w:hAnsi="Times New Roman" w:cs="Times New Roman"/>
          <w:sz w:val="24"/>
          <w:szCs w:val="24"/>
          <w:lang w:val="en-GB"/>
        </w:rPr>
        <w:t>.</w:t>
      </w:r>
      <w:r w:rsidR="00F65FA8" w:rsidRPr="00726382">
        <w:rPr>
          <w:rFonts w:ascii="Times New Roman" w:hAnsi="Times New Roman" w:cs="Times New Roman"/>
          <w:sz w:val="24"/>
          <w:szCs w:val="24"/>
          <w:lang w:val="en-GB"/>
        </w:rPr>
        <w:t xml:space="preserve"> </w:t>
      </w:r>
    </w:p>
    <w:p w:rsidR="00082C1F" w:rsidRPr="00726382" w:rsidRDefault="00082C1F" w:rsidP="00082C1F">
      <w:pPr>
        <w:jc w:val="both"/>
        <w:rPr>
          <w:rFonts w:ascii="Times New Roman" w:hAnsi="Times New Roman" w:cs="Times New Roman"/>
          <w:sz w:val="24"/>
          <w:szCs w:val="24"/>
          <w:lang w:val="en-GB"/>
        </w:rPr>
      </w:pPr>
    </w:p>
    <w:p w:rsidR="00386E11" w:rsidRPr="00726382" w:rsidRDefault="00386E11" w:rsidP="00082C1F">
      <w:pPr>
        <w:jc w:val="both"/>
        <w:rPr>
          <w:rFonts w:ascii="Times New Roman" w:hAnsi="Times New Roman" w:cs="Times New Roman"/>
          <w:b/>
          <w:sz w:val="24"/>
          <w:szCs w:val="24"/>
          <w:u w:val="single"/>
          <w:lang w:val="en-GB"/>
        </w:rPr>
      </w:pPr>
      <w:r w:rsidRPr="00726382">
        <w:rPr>
          <w:rFonts w:ascii="Times New Roman" w:hAnsi="Times New Roman" w:cs="Times New Roman"/>
          <w:b/>
          <w:sz w:val="24"/>
          <w:szCs w:val="24"/>
          <w:u w:val="single"/>
          <w:lang w:val="en-GB"/>
        </w:rPr>
        <w:t>B) Action plan:</w:t>
      </w:r>
    </w:p>
    <w:p w:rsidR="001347A1" w:rsidRPr="00726382" w:rsidRDefault="00A056FB" w:rsidP="00082C1F">
      <w:p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The Government and </w:t>
      </w:r>
      <w:r w:rsidR="006723D9" w:rsidRPr="00726382">
        <w:rPr>
          <w:rFonts w:ascii="Times New Roman" w:hAnsi="Times New Roman" w:cs="Times New Roman"/>
          <w:sz w:val="24"/>
          <w:szCs w:val="24"/>
          <w:lang w:val="en-GB"/>
        </w:rPr>
        <w:t xml:space="preserve">the </w:t>
      </w:r>
      <w:r w:rsidRPr="00726382">
        <w:rPr>
          <w:rFonts w:ascii="Times New Roman" w:hAnsi="Times New Roman" w:cs="Times New Roman"/>
          <w:sz w:val="24"/>
          <w:szCs w:val="24"/>
          <w:lang w:val="en-GB"/>
        </w:rPr>
        <w:t xml:space="preserve">National Society of </w:t>
      </w:r>
      <w:r w:rsidR="00DB5A35" w:rsidRPr="00726382">
        <w:rPr>
          <w:rFonts w:ascii="Times New Roman" w:hAnsi="Times New Roman" w:cs="Times New Roman"/>
          <w:sz w:val="24"/>
          <w:szCs w:val="24"/>
          <w:lang w:val="en-GB"/>
        </w:rPr>
        <w:t>Bulgaria</w:t>
      </w:r>
      <w:r w:rsidRPr="00726382">
        <w:rPr>
          <w:rFonts w:ascii="Times New Roman" w:hAnsi="Times New Roman" w:cs="Times New Roman"/>
          <w:sz w:val="24"/>
          <w:szCs w:val="24"/>
          <w:lang w:val="en-GB"/>
        </w:rPr>
        <w:t xml:space="preserve"> jointly pledge:</w:t>
      </w:r>
      <w:r w:rsidR="001347A1" w:rsidRPr="00726382">
        <w:rPr>
          <w:rFonts w:ascii="Times New Roman" w:hAnsi="Times New Roman" w:cs="Times New Roman"/>
          <w:sz w:val="24"/>
          <w:szCs w:val="24"/>
          <w:lang w:val="en-GB"/>
        </w:rPr>
        <w:t xml:space="preserve"> </w:t>
      </w:r>
    </w:p>
    <w:p w:rsidR="001347A1" w:rsidRPr="00726382" w:rsidRDefault="001347A1" w:rsidP="00082C1F">
      <w:pPr>
        <w:pStyle w:val="ListParagraph"/>
        <w:numPr>
          <w:ilvl w:val="0"/>
          <w:numId w:val="4"/>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within their respective mandates, to work for greater awareness and inclusion of vulnerable persons in all phases of humanitarian and development action</w:t>
      </w:r>
    </w:p>
    <w:p w:rsidR="001347A1" w:rsidRPr="00726382" w:rsidRDefault="001347A1" w:rsidP="00082C1F">
      <w:pPr>
        <w:pStyle w:val="ListParagraph"/>
        <w:numPr>
          <w:ilvl w:val="0"/>
          <w:numId w:val="4"/>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within their respective mandates, to work for greater awareness and protection of vulnerable persons in humanitarian emergencies, recognizing their specific needs</w:t>
      </w:r>
    </w:p>
    <w:p w:rsidR="00F65FA8" w:rsidRPr="00726382" w:rsidRDefault="001347A1" w:rsidP="00082C1F">
      <w:pPr>
        <w:pStyle w:val="ListParagraph"/>
        <w:numPr>
          <w:ilvl w:val="0"/>
          <w:numId w:val="4"/>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during humanitarian crises, to take into account the specific vulnerabilities they face, and to promote their protection under the relevant bodies of law</w:t>
      </w:r>
    </w:p>
    <w:p w:rsidR="00EF7FBB" w:rsidRPr="00726382" w:rsidRDefault="00EF7FBB" w:rsidP="00EF7FBB">
      <w:pPr>
        <w:pStyle w:val="ListParagraph"/>
        <w:jc w:val="both"/>
        <w:rPr>
          <w:rFonts w:ascii="Times New Roman" w:hAnsi="Times New Roman" w:cs="Times New Roman"/>
          <w:sz w:val="24"/>
          <w:szCs w:val="24"/>
          <w:lang w:val="en-GB"/>
        </w:rPr>
      </w:pPr>
    </w:p>
    <w:p w:rsidR="00113144" w:rsidRPr="00726382" w:rsidRDefault="00113144" w:rsidP="00EF7FBB">
      <w:pPr>
        <w:pStyle w:val="ListParagraph"/>
        <w:numPr>
          <w:ilvl w:val="0"/>
          <w:numId w:val="5"/>
        </w:numPr>
        <w:shd w:val="clear" w:color="auto" w:fill="D6E3BC" w:themeFill="accent3" w:themeFillTint="66"/>
        <w:ind w:left="426"/>
        <w:jc w:val="both"/>
        <w:rPr>
          <w:rFonts w:ascii="Times New Roman" w:hAnsi="Times New Roman" w:cs="Times New Roman"/>
          <w:b/>
          <w:sz w:val="24"/>
          <w:szCs w:val="24"/>
          <w:lang w:val="en-GB"/>
        </w:rPr>
      </w:pPr>
      <w:r w:rsidRPr="00726382">
        <w:rPr>
          <w:rFonts w:ascii="Times New Roman" w:hAnsi="Times New Roman" w:cs="Times New Roman"/>
          <w:b/>
          <w:sz w:val="24"/>
          <w:szCs w:val="24"/>
          <w:lang w:val="en-GB"/>
        </w:rPr>
        <w:t xml:space="preserve">Inclusion of </w:t>
      </w:r>
      <w:r w:rsidR="00846402" w:rsidRPr="00726382">
        <w:rPr>
          <w:rFonts w:ascii="Times New Roman" w:hAnsi="Times New Roman" w:cs="Times New Roman"/>
          <w:b/>
          <w:sz w:val="24"/>
          <w:szCs w:val="24"/>
          <w:lang w:val="en-GB"/>
        </w:rPr>
        <w:t xml:space="preserve">persons with disabilities in humanitarian and development action and meeting their specific needs </w:t>
      </w:r>
      <w:r w:rsidR="00AA1660" w:rsidRPr="00726382">
        <w:rPr>
          <w:rFonts w:ascii="Times New Roman" w:hAnsi="Times New Roman" w:cs="Times New Roman"/>
          <w:b/>
          <w:sz w:val="24"/>
          <w:szCs w:val="24"/>
          <w:lang w:val="en-GB"/>
        </w:rPr>
        <w:t>during humanitarian emergencies</w:t>
      </w:r>
    </w:p>
    <w:p w:rsidR="00386E11" w:rsidRPr="00C637CC" w:rsidRDefault="00AA1660" w:rsidP="00082C1F">
      <w:pPr>
        <w:pStyle w:val="ListParagraph"/>
        <w:numPr>
          <w:ilvl w:val="0"/>
          <w:numId w:val="3"/>
        </w:numPr>
        <w:jc w:val="both"/>
        <w:rPr>
          <w:rFonts w:ascii="Times New Roman" w:hAnsi="Times New Roman" w:cs="Times New Roman"/>
          <w:sz w:val="24"/>
          <w:szCs w:val="24"/>
          <w:lang w:val="en-GB"/>
        </w:rPr>
      </w:pPr>
      <w:r w:rsidRPr="00C637CC">
        <w:rPr>
          <w:rFonts w:ascii="Times New Roman" w:hAnsi="Times New Roman" w:cs="Times New Roman"/>
          <w:sz w:val="24"/>
          <w:szCs w:val="24"/>
          <w:lang w:val="en-GB"/>
        </w:rPr>
        <w:t xml:space="preserve">to </w:t>
      </w:r>
      <w:r w:rsidR="00113144" w:rsidRPr="00C637CC">
        <w:rPr>
          <w:rFonts w:ascii="Times New Roman" w:hAnsi="Times New Roman" w:cs="Times New Roman"/>
          <w:sz w:val="24"/>
          <w:szCs w:val="24"/>
          <w:lang w:val="en-GB"/>
        </w:rPr>
        <w:t>enhance the voice of persons with disabilities in short</w:t>
      </w:r>
      <w:r w:rsidR="006723D9" w:rsidRPr="00C637CC">
        <w:rPr>
          <w:rFonts w:ascii="Times New Roman" w:hAnsi="Times New Roman" w:cs="Times New Roman"/>
          <w:sz w:val="24"/>
          <w:szCs w:val="24"/>
          <w:lang w:val="en-GB"/>
        </w:rPr>
        <w:t>-</w:t>
      </w:r>
      <w:r w:rsidR="00113144" w:rsidRPr="00C637CC">
        <w:rPr>
          <w:rFonts w:ascii="Times New Roman" w:hAnsi="Times New Roman" w:cs="Times New Roman"/>
          <w:sz w:val="24"/>
          <w:szCs w:val="24"/>
          <w:lang w:val="en-GB"/>
        </w:rPr>
        <w:t xml:space="preserve">term and longer-term programming, planning, implementation, monitoring, evaluation and advocacy </w:t>
      </w:r>
    </w:p>
    <w:p w:rsidR="00386E11" w:rsidRPr="00C637CC" w:rsidRDefault="00AA1660" w:rsidP="00082C1F">
      <w:pPr>
        <w:pStyle w:val="ListParagraph"/>
        <w:numPr>
          <w:ilvl w:val="0"/>
          <w:numId w:val="3"/>
        </w:numPr>
        <w:jc w:val="both"/>
        <w:rPr>
          <w:rFonts w:ascii="Times New Roman" w:hAnsi="Times New Roman" w:cs="Times New Roman"/>
          <w:sz w:val="24"/>
          <w:szCs w:val="24"/>
          <w:lang w:val="en-GB"/>
        </w:rPr>
      </w:pPr>
      <w:r w:rsidRPr="00C637CC">
        <w:rPr>
          <w:rFonts w:ascii="Times New Roman" w:hAnsi="Times New Roman" w:cs="Times New Roman"/>
          <w:sz w:val="24"/>
          <w:szCs w:val="24"/>
          <w:lang w:val="en-GB"/>
        </w:rPr>
        <w:t xml:space="preserve">to </w:t>
      </w:r>
      <w:r w:rsidR="00A056FB" w:rsidRPr="00C637CC">
        <w:rPr>
          <w:rFonts w:ascii="Times New Roman" w:hAnsi="Times New Roman" w:cs="Times New Roman"/>
          <w:sz w:val="24"/>
          <w:szCs w:val="24"/>
          <w:lang w:val="en-GB"/>
        </w:rPr>
        <w:t>take active measures to seek to ensure that their needs are addressed in the planning, delivery and monitoring of humanitarian assistance activities, so that they can effectively participate in and access support services</w:t>
      </w:r>
      <w:r w:rsidR="00DB5A35" w:rsidRPr="00C637CC">
        <w:rPr>
          <w:rFonts w:ascii="Times New Roman" w:hAnsi="Times New Roman" w:cs="Times New Roman"/>
          <w:sz w:val="24"/>
          <w:szCs w:val="24"/>
          <w:lang w:val="en-GB"/>
        </w:rPr>
        <w:t xml:space="preserve"> </w:t>
      </w:r>
    </w:p>
    <w:p w:rsidR="00DB5A35" w:rsidRPr="00C637CC" w:rsidRDefault="00AA1660" w:rsidP="00082C1F">
      <w:pPr>
        <w:pStyle w:val="ListParagraph"/>
        <w:numPr>
          <w:ilvl w:val="0"/>
          <w:numId w:val="3"/>
        </w:numPr>
        <w:jc w:val="both"/>
        <w:rPr>
          <w:rFonts w:ascii="Times New Roman" w:hAnsi="Times New Roman" w:cs="Times New Roman"/>
          <w:sz w:val="24"/>
          <w:szCs w:val="24"/>
          <w:lang w:val="en-GB"/>
        </w:rPr>
      </w:pPr>
      <w:r w:rsidRPr="00C637CC">
        <w:rPr>
          <w:rFonts w:ascii="Times New Roman" w:hAnsi="Times New Roman" w:cs="Times New Roman"/>
          <w:sz w:val="24"/>
          <w:szCs w:val="24"/>
          <w:lang w:val="en-GB"/>
        </w:rPr>
        <w:t xml:space="preserve">to </w:t>
      </w:r>
      <w:r w:rsidR="00846402" w:rsidRPr="00C637CC">
        <w:rPr>
          <w:rFonts w:ascii="Times New Roman" w:hAnsi="Times New Roman" w:cs="Times New Roman"/>
          <w:sz w:val="24"/>
          <w:szCs w:val="24"/>
          <w:lang w:val="en-GB"/>
        </w:rPr>
        <w:t xml:space="preserve">incorporate </w:t>
      </w:r>
      <w:r w:rsidR="00386E11" w:rsidRPr="00C637CC">
        <w:rPr>
          <w:rFonts w:ascii="Times New Roman" w:hAnsi="Times New Roman" w:cs="Times New Roman"/>
          <w:sz w:val="24"/>
          <w:szCs w:val="24"/>
          <w:lang w:val="en-GB"/>
        </w:rPr>
        <w:t>disability inclusion in relevant national government policies on develop</w:t>
      </w:r>
      <w:r w:rsidR="00503647" w:rsidRPr="00C637CC">
        <w:rPr>
          <w:rFonts w:ascii="Times New Roman" w:hAnsi="Times New Roman" w:cs="Times New Roman"/>
          <w:sz w:val="24"/>
          <w:szCs w:val="24"/>
          <w:lang w:val="en-GB"/>
        </w:rPr>
        <w:t>ment and/or humanitarian action</w:t>
      </w:r>
    </w:p>
    <w:p w:rsidR="00DB5A35" w:rsidRPr="00C637CC" w:rsidRDefault="00AA1660" w:rsidP="00082C1F">
      <w:pPr>
        <w:pStyle w:val="ListParagraph"/>
        <w:numPr>
          <w:ilvl w:val="0"/>
          <w:numId w:val="3"/>
        </w:numPr>
        <w:jc w:val="both"/>
        <w:rPr>
          <w:rFonts w:ascii="Times New Roman" w:hAnsi="Times New Roman" w:cs="Times New Roman"/>
          <w:sz w:val="24"/>
          <w:szCs w:val="24"/>
          <w:lang w:val="en-GB"/>
        </w:rPr>
      </w:pPr>
      <w:proofErr w:type="gramStart"/>
      <w:r w:rsidRPr="00C637CC">
        <w:rPr>
          <w:rFonts w:ascii="Times New Roman" w:hAnsi="Times New Roman" w:cs="Times New Roman"/>
          <w:sz w:val="24"/>
          <w:szCs w:val="24"/>
          <w:lang w:val="en-GB"/>
        </w:rPr>
        <w:t>to</w:t>
      </w:r>
      <w:proofErr w:type="gramEnd"/>
      <w:r w:rsidRPr="00C637CC">
        <w:rPr>
          <w:rFonts w:ascii="Times New Roman" w:hAnsi="Times New Roman" w:cs="Times New Roman"/>
          <w:sz w:val="24"/>
          <w:szCs w:val="24"/>
          <w:lang w:val="en-GB"/>
        </w:rPr>
        <w:t xml:space="preserve"> </w:t>
      </w:r>
      <w:r w:rsidR="00DB5A35" w:rsidRPr="00C637CC">
        <w:rPr>
          <w:rFonts w:ascii="Times New Roman" w:hAnsi="Times New Roman" w:cs="Times New Roman"/>
          <w:sz w:val="24"/>
          <w:szCs w:val="24"/>
          <w:lang w:val="en-GB"/>
        </w:rPr>
        <w:t xml:space="preserve">support international initiatives </w:t>
      </w:r>
      <w:r w:rsidR="00846402" w:rsidRPr="00C637CC">
        <w:rPr>
          <w:rFonts w:ascii="Times New Roman" w:hAnsi="Times New Roman" w:cs="Times New Roman"/>
          <w:sz w:val="24"/>
          <w:szCs w:val="24"/>
          <w:lang w:val="en-GB"/>
        </w:rPr>
        <w:t xml:space="preserve">that </w:t>
      </w:r>
      <w:r w:rsidR="00DB5A35" w:rsidRPr="00C637CC">
        <w:rPr>
          <w:rFonts w:ascii="Times New Roman" w:hAnsi="Times New Roman" w:cs="Times New Roman"/>
          <w:sz w:val="24"/>
          <w:szCs w:val="24"/>
          <w:lang w:val="en-GB"/>
        </w:rPr>
        <w:t xml:space="preserve">promote and protect </w:t>
      </w:r>
      <w:r w:rsidR="00C637CC" w:rsidRPr="00C637CC">
        <w:rPr>
          <w:rFonts w:ascii="Times New Roman" w:hAnsi="Times New Roman" w:cs="Times New Roman"/>
          <w:sz w:val="24"/>
          <w:szCs w:val="24"/>
        </w:rPr>
        <w:t xml:space="preserve">the rights of </w:t>
      </w:r>
      <w:r w:rsidR="00DB5A35" w:rsidRPr="00C637CC">
        <w:rPr>
          <w:rFonts w:ascii="Times New Roman" w:hAnsi="Times New Roman" w:cs="Times New Roman"/>
          <w:sz w:val="24"/>
          <w:szCs w:val="24"/>
          <w:lang w:val="en-GB"/>
        </w:rPr>
        <w:t xml:space="preserve">persons with disabilities in the context of </w:t>
      </w:r>
      <w:r w:rsidR="00846402" w:rsidRPr="00C637CC">
        <w:rPr>
          <w:rFonts w:ascii="Times New Roman" w:hAnsi="Times New Roman" w:cs="Times New Roman"/>
          <w:sz w:val="24"/>
          <w:szCs w:val="24"/>
          <w:lang w:val="en-GB"/>
        </w:rPr>
        <w:t>humanitarian emergencies, especially in armed conflict</w:t>
      </w:r>
      <w:r w:rsidR="00503647" w:rsidRPr="00C637CC">
        <w:rPr>
          <w:rFonts w:ascii="Times New Roman" w:hAnsi="Times New Roman" w:cs="Times New Roman"/>
          <w:sz w:val="24"/>
          <w:szCs w:val="24"/>
          <w:lang w:val="en-GB"/>
        </w:rPr>
        <w:t>.</w:t>
      </w:r>
    </w:p>
    <w:p w:rsidR="00846402" w:rsidRPr="00C637CC" w:rsidRDefault="00AA1660" w:rsidP="00846402">
      <w:pPr>
        <w:pStyle w:val="ListParagraph"/>
        <w:numPr>
          <w:ilvl w:val="0"/>
          <w:numId w:val="3"/>
        </w:numPr>
        <w:jc w:val="both"/>
        <w:rPr>
          <w:rFonts w:ascii="Times New Roman" w:hAnsi="Times New Roman" w:cs="Times New Roman"/>
          <w:sz w:val="24"/>
          <w:szCs w:val="24"/>
          <w:lang w:val="en-GB"/>
        </w:rPr>
      </w:pPr>
      <w:r w:rsidRPr="00C637CC">
        <w:rPr>
          <w:rFonts w:ascii="Times New Roman" w:hAnsi="Times New Roman" w:cs="Times New Roman"/>
          <w:sz w:val="24"/>
          <w:szCs w:val="24"/>
          <w:lang w:val="en-GB"/>
        </w:rPr>
        <w:t>t</w:t>
      </w:r>
      <w:r w:rsidR="00846402" w:rsidRPr="00C637CC">
        <w:rPr>
          <w:rFonts w:ascii="Times New Roman" w:hAnsi="Times New Roman" w:cs="Times New Roman"/>
          <w:sz w:val="24"/>
          <w:szCs w:val="24"/>
          <w:lang w:val="en-GB"/>
        </w:rPr>
        <w:t>o work for the inclusion of protection of persons with disabilities in the context of armed conflicts, including development of initiatives, awareness raising and exchange of knowledge and dissemination of international humanitarian law</w:t>
      </w:r>
    </w:p>
    <w:p w:rsidR="001347A1" w:rsidRPr="00C637CC" w:rsidRDefault="00AA1660" w:rsidP="00082C1F">
      <w:pPr>
        <w:pStyle w:val="ListParagraph"/>
        <w:numPr>
          <w:ilvl w:val="0"/>
          <w:numId w:val="3"/>
        </w:numPr>
        <w:jc w:val="both"/>
        <w:rPr>
          <w:rFonts w:ascii="Times New Roman" w:hAnsi="Times New Roman" w:cs="Times New Roman"/>
          <w:sz w:val="24"/>
          <w:szCs w:val="24"/>
          <w:lang w:val="en-GB"/>
        </w:rPr>
      </w:pPr>
      <w:r w:rsidRPr="00C637CC">
        <w:rPr>
          <w:rFonts w:ascii="Times New Roman" w:hAnsi="Times New Roman" w:cs="Times New Roman"/>
          <w:sz w:val="24"/>
          <w:szCs w:val="24"/>
          <w:lang w:val="en-GB"/>
        </w:rPr>
        <w:t>d</w:t>
      </w:r>
      <w:r w:rsidR="001347A1" w:rsidRPr="00C637CC">
        <w:rPr>
          <w:rFonts w:ascii="Times New Roman" w:hAnsi="Times New Roman" w:cs="Times New Roman"/>
          <w:sz w:val="24"/>
          <w:szCs w:val="24"/>
          <w:lang w:val="en-GB"/>
        </w:rPr>
        <w:t xml:space="preserve">uring humanitarian </w:t>
      </w:r>
      <w:r w:rsidR="00F65FA8" w:rsidRPr="00C637CC">
        <w:rPr>
          <w:rFonts w:ascii="Times New Roman" w:hAnsi="Times New Roman" w:cs="Times New Roman"/>
          <w:sz w:val="24"/>
          <w:szCs w:val="24"/>
          <w:lang w:val="en-GB"/>
        </w:rPr>
        <w:t>emergencies</w:t>
      </w:r>
      <w:r w:rsidR="001347A1" w:rsidRPr="00C637CC">
        <w:rPr>
          <w:rFonts w:ascii="Times New Roman" w:hAnsi="Times New Roman" w:cs="Times New Roman"/>
          <w:sz w:val="24"/>
          <w:szCs w:val="24"/>
          <w:lang w:val="en-GB"/>
        </w:rPr>
        <w:t xml:space="preserve">, to take into account the specific vulnerabilities </w:t>
      </w:r>
      <w:r w:rsidR="00F65FA8" w:rsidRPr="00C637CC">
        <w:rPr>
          <w:rFonts w:ascii="Times New Roman" w:hAnsi="Times New Roman" w:cs="Times New Roman"/>
          <w:sz w:val="24"/>
          <w:szCs w:val="24"/>
          <w:lang w:val="en-GB"/>
        </w:rPr>
        <w:t>people with disabilities</w:t>
      </w:r>
      <w:r w:rsidR="001347A1" w:rsidRPr="00C637CC">
        <w:rPr>
          <w:rFonts w:ascii="Times New Roman" w:hAnsi="Times New Roman" w:cs="Times New Roman"/>
          <w:sz w:val="24"/>
          <w:szCs w:val="24"/>
          <w:lang w:val="en-GB"/>
        </w:rPr>
        <w:t xml:space="preserve"> face and to promote their protection under the relevant bodies of law</w:t>
      </w:r>
    </w:p>
    <w:p w:rsidR="00EF7FBB" w:rsidRPr="00726382" w:rsidRDefault="00EF7FBB" w:rsidP="00EF7FBB">
      <w:pPr>
        <w:pStyle w:val="ListParagraph"/>
        <w:jc w:val="both"/>
        <w:rPr>
          <w:rFonts w:ascii="Times New Roman" w:hAnsi="Times New Roman" w:cs="Times New Roman"/>
          <w:sz w:val="24"/>
          <w:szCs w:val="24"/>
          <w:lang w:val="en-GB"/>
        </w:rPr>
      </w:pPr>
    </w:p>
    <w:p w:rsidR="00E61D5E" w:rsidRPr="00726382" w:rsidRDefault="00E61D5E" w:rsidP="00EF7FBB">
      <w:pPr>
        <w:pStyle w:val="ListParagraph"/>
        <w:numPr>
          <w:ilvl w:val="0"/>
          <w:numId w:val="5"/>
        </w:numPr>
        <w:shd w:val="clear" w:color="auto" w:fill="D6E3BC" w:themeFill="accent3" w:themeFillTint="66"/>
        <w:ind w:left="426"/>
        <w:jc w:val="both"/>
        <w:rPr>
          <w:rFonts w:ascii="Times New Roman" w:hAnsi="Times New Roman" w:cs="Times New Roman"/>
          <w:sz w:val="24"/>
          <w:szCs w:val="24"/>
          <w:lang w:val="en-GB"/>
        </w:rPr>
      </w:pPr>
      <w:r w:rsidRPr="00726382">
        <w:rPr>
          <w:rFonts w:ascii="Times New Roman" w:hAnsi="Times New Roman" w:cs="Times New Roman"/>
          <w:b/>
          <w:sz w:val="24"/>
          <w:szCs w:val="24"/>
          <w:lang w:val="en-GB"/>
        </w:rPr>
        <w:t>Meeting the needs of refugees</w:t>
      </w:r>
      <w:r w:rsidR="00AA1660" w:rsidRPr="00726382">
        <w:rPr>
          <w:rFonts w:ascii="Times New Roman" w:hAnsi="Times New Roman" w:cs="Times New Roman"/>
          <w:b/>
          <w:sz w:val="24"/>
          <w:szCs w:val="24"/>
          <w:lang w:val="en-GB"/>
        </w:rPr>
        <w:t xml:space="preserve">, including </w:t>
      </w:r>
      <w:r w:rsidRPr="00726382">
        <w:rPr>
          <w:rFonts w:ascii="Times New Roman" w:hAnsi="Times New Roman" w:cs="Times New Roman"/>
          <w:b/>
          <w:sz w:val="24"/>
          <w:szCs w:val="24"/>
          <w:lang w:val="en-GB"/>
        </w:rPr>
        <w:t>refugees with disabilities</w:t>
      </w:r>
      <w:r w:rsidR="00AA1660" w:rsidRPr="00726382">
        <w:rPr>
          <w:rFonts w:ascii="Times New Roman" w:hAnsi="Times New Roman" w:cs="Times New Roman"/>
          <w:b/>
          <w:sz w:val="24"/>
          <w:szCs w:val="24"/>
          <w:lang w:val="en-GB"/>
        </w:rPr>
        <w:t>,</w:t>
      </w:r>
      <w:r w:rsidRPr="00726382">
        <w:rPr>
          <w:rFonts w:ascii="Times New Roman" w:hAnsi="Times New Roman" w:cs="Times New Roman"/>
          <w:b/>
          <w:sz w:val="24"/>
          <w:szCs w:val="24"/>
          <w:lang w:val="en-GB"/>
        </w:rPr>
        <w:t xml:space="preserve"> </w:t>
      </w:r>
      <w:r w:rsidR="00AA1660" w:rsidRPr="00726382">
        <w:rPr>
          <w:rFonts w:ascii="Times New Roman" w:hAnsi="Times New Roman" w:cs="Times New Roman"/>
          <w:b/>
          <w:sz w:val="24"/>
          <w:szCs w:val="24"/>
          <w:lang w:val="en-GB"/>
        </w:rPr>
        <w:t>during humanitarian</w:t>
      </w:r>
      <w:r w:rsidRPr="00726382">
        <w:rPr>
          <w:rFonts w:ascii="Times New Roman" w:hAnsi="Times New Roman" w:cs="Times New Roman"/>
          <w:b/>
          <w:sz w:val="24"/>
          <w:szCs w:val="24"/>
          <w:lang w:val="en-GB"/>
        </w:rPr>
        <w:t xml:space="preserve"> emergencies </w:t>
      </w:r>
      <w:r w:rsidR="00AA1660" w:rsidRPr="00726382">
        <w:rPr>
          <w:rFonts w:ascii="Times New Roman" w:hAnsi="Times New Roman" w:cs="Times New Roman"/>
          <w:b/>
          <w:sz w:val="24"/>
          <w:szCs w:val="24"/>
          <w:lang w:val="en-GB"/>
        </w:rPr>
        <w:t>and crises</w:t>
      </w:r>
    </w:p>
    <w:p w:rsidR="00AA1660" w:rsidRPr="00726382" w:rsidRDefault="00F65FA8"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to take into account the specific vulnerabilities of refugees and refugees with disabilities</w:t>
      </w:r>
    </w:p>
    <w:p w:rsidR="00F65FA8" w:rsidRPr="00726382" w:rsidRDefault="00F65FA8"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to promote their protection under the relevant bodies of law</w:t>
      </w:r>
    </w:p>
    <w:p w:rsidR="00EF7FBB" w:rsidRPr="00726382" w:rsidRDefault="00EF7FBB" w:rsidP="00EF7FBB">
      <w:pPr>
        <w:pStyle w:val="ListParagraph"/>
        <w:jc w:val="both"/>
        <w:rPr>
          <w:rFonts w:ascii="Times New Roman" w:hAnsi="Times New Roman" w:cs="Times New Roman"/>
          <w:sz w:val="24"/>
          <w:szCs w:val="24"/>
          <w:lang w:val="en-GB"/>
        </w:rPr>
      </w:pPr>
    </w:p>
    <w:p w:rsidR="00113144" w:rsidRPr="00726382" w:rsidRDefault="00113144" w:rsidP="00EF7FBB">
      <w:pPr>
        <w:pStyle w:val="ListParagraph"/>
        <w:numPr>
          <w:ilvl w:val="0"/>
          <w:numId w:val="5"/>
        </w:numPr>
        <w:shd w:val="clear" w:color="auto" w:fill="D6E3BC" w:themeFill="accent3" w:themeFillTint="66"/>
        <w:ind w:left="426"/>
        <w:jc w:val="both"/>
        <w:rPr>
          <w:rFonts w:ascii="Times New Roman" w:hAnsi="Times New Roman" w:cs="Times New Roman"/>
          <w:b/>
          <w:sz w:val="24"/>
          <w:szCs w:val="24"/>
          <w:lang w:val="en-GB"/>
        </w:rPr>
      </w:pPr>
      <w:r w:rsidRPr="00726382">
        <w:rPr>
          <w:rFonts w:ascii="Times New Roman" w:hAnsi="Times New Roman" w:cs="Times New Roman"/>
          <w:b/>
          <w:sz w:val="24"/>
          <w:szCs w:val="24"/>
          <w:lang w:val="en-GB"/>
        </w:rPr>
        <w:t xml:space="preserve">Protection of children in humanitarian emergencies </w:t>
      </w:r>
    </w:p>
    <w:p w:rsidR="00AA1660" w:rsidRPr="00726382" w:rsidRDefault="00386E11"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to take into account the specific vulnerabilities children face</w:t>
      </w:r>
      <w:r w:rsidR="00AA1660" w:rsidRPr="00726382">
        <w:rPr>
          <w:rFonts w:ascii="Times New Roman" w:hAnsi="Times New Roman" w:cs="Times New Roman"/>
          <w:sz w:val="24"/>
          <w:szCs w:val="24"/>
          <w:lang w:val="en-GB"/>
        </w:rPr>
        <w:t xml:space="preserve"> during humanitarian emergencies and crises</w:t>
      </w:r>
    </w:p>
    <w:p w:rsidR="00AA1660" w:rsidRPr="00726382" w:rsidRDefault="00386E11"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to take into account the specific needs of refugee and migrant children</w:t>
      </w:r>
    </w:p>
    <w:p w:rsidR="00386E11" w:rsidRPr="00726382" w:rsidRDefault="00386E11"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to promote </w:t>
      </w:r>
      <w:r w:rsidR="00AA1660" w:rsidRPr="00726382">
        <w:rPr>
          <w:rFonts w:ascii="Times New Roman" w:hAnsi="Times New Roman" w:cs="Times New Roman"/>
          <w:sz w:val="24"/>
          <w:szCs w:val="24"/>
          <w:lang w:val="en-GB"/>
        </w:rPr>
        <w:t xml:space="preserve">all children’ </w:t>
      </w:r>
      <w:r w:rsidRPr="00726382">
        <w:rPr>
          <w:rFonts w:ascii="Times New Roman" w:hAnsi="Times New Roman" w:cs="Times New Roman"/>
          <w:sz w:val="24"/>
          <w:szCs w:val="24"/>
          <w:lang w:val="en-GB"/>
        </w:rPr>
        <w:t>highest protection under the relevant bodies of law, including development of initiatives, awareness raising and exchange of knowledge and dissemination of international humanitarian law</w:t>
      </w:r>
    </w:p>
    <w:p w:rsidR="00113144" w:rsidRPr="00726382" w:rsidRDefault="00386E11"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to take into account the need for access to education of </w:t>
      </w:r>
      <w:r w:rsidRPr="00726382">
        <w:rPr>
          <w:rFonts w:ascii="Times New Roman" w:hAnsi="Times New Roman" w:cs="Times New Roman"/>
          <w:bCs/>
          <w:sz w:val="24"/>
          <w:szCs w:val="24"/>
          <w:lang w:val="en-GB" w:bidi="ar-LB"/>
        </w:rPr>
        <w:t>c</w:t>
      </w:r>
      <w:r w:rsidR="00113144" w:rsidRPr="00726382">
        <w:rPr>
          <w:rFonts w:ascii="Times New Roman" w:hAnsi="Times New Roman" w:cs="Times New Roman"/>
          <w:bCs/>
          <w:sz w:val="24"/>
          <w:szCs w:val="24"/>
          <w:lang w:val="en-GB" w:bidi="ar-LB"/>
        </w:rPr>
        <w:t>hildren with disabilities</w:t>
      </w:r>
      <w:r w:rsidRPr="00726382">
        <w:rPr>
          <w:rFonts w:ascii="Times New Roman" w:hAnsi="Times New Roman" w:cs="Times New Roman"/>
          <w:bCs/>
          <w:sz w:val="24"/>
          <w:szCs w:val="24"/>
          <w:lang w:val="en-GB" w:bidi="ar-LB"/>
        </w:rPr>
        <w:t xml:space="preserve"> and r</w:t>
      </w:r>
      <w:r w:rsidR="00113144" w:rsidRPr="00726382">
        <w:rPr>
          <w:rFonts w:ascii="Times New Roman" w:hAnsi="Times New Roman" w:cs="Times New Roman"/>
          <w:bCs/>
          <w:sz w:val="24"/>
          <w:szCs w:val="24"/>
          <w:lang w:val="en-GB" w:bidi="ar-LB"/>
        </w:rPr>
        <w:t xml:space="preserve">efugee and migrant children </w:t>
      </w:r>
      <w:r w:rsidRPr="00726382">
        <w:rPr>
          <w:rFonts w:ascii="Times New Roman" w:hAnsi="Times New Roman" w:cs="Times New Roman"/>
          <w:bCs/>
          <w:sz w:val="24"/>
          <w:szCs w:val="24"/>
          <w:lang w:val="en-GB" w:bidi="ar-LB"/>
        </w:rPr>
        <w:t>and to take it into account during programming</w:t>
      </w:r>
    </w:p>
    <w:p w:rsidR="00EF7FBB" w:rsidRPr="00726382" w:rsidRDefault="00EF7FBB" w:rsidP="00EF7FBB">
      <w:pPr>
        <w:pStyle w:val="ListParagraph"/>
        <w:jc w:val="both"/>
        <w:rPr>
          <w:rFonts w:ascii="Times New Roman" w:hAnsi="Times New Roman" w:cs="Times New Roman"/>
          <w:sz w:val="24"/>
          <w:szCs w:val="24"/>
          <w:lang w:val="en-GB"/>
        </w:rPr>
      </w:pPr>
    </w:p>
    <w:p w:rsidR="00503647" w:rsidRPr="00726382" w:rsidRDefault="00113144" w:rsidP="00EF7FBB">
      <w:pPr>
        <w:pStyle w:val="ListParagraph"/>
        <w:numPr>
          <w:ilvl w:val="0"/>
          <w:numId w:val="5"/>
        </w:numPr>
        <w:shd w:val="clear" w:color="auto" w:fill="D6E3BC" w:themeFill="accent3" w:themeFillTint="66"/>
        <w:ind w:left="426"/>
        <w:jc w:val="both"/>
        <w:rPr>
          <w:rFonts w:ascii="Times New Roman" w:hAnsi="Times New Roman" w:cs="Times New Roman"/>
          <w:b/>
          <w:sz w:val="24"/>
          <w:szCs w:val="24"/>
          <w:lang w:val="en-GB"/>
        </w:rPr>
      </w:pPr>
      <w:r w:rsidRPr="00726382">
        <w:rPr>
          <w:rFonts w:ascii="Times New Roman" w:hAnsi="Times New Roman" w:cs="Times New Roman"/>
          <w:b/>
          <w:sz w:val="24"/>
          <w:szCs w:val="24"/>
          <w:lang w:val="en-GB"/>
        </w:rPr>
        <w:t xml:space="preserve">Prevention </w:t>
      </w:r>
      <w:r w:rsidR="00386E11" w:rsidRPr="00726382">
        <w:rPr>
          <w:rFonts w:ascii="Times New Roman" w:hAnsi="Times New Roman" w:cs="Times New Roman"/>
          <w:b/>
          <w:sz w:val="24"/>
          <w:szCs w:val="24"/>
          <w:lang w:val="en-GB"/>
        </w:rPr>
        <w:t>f</w:t>
      </w:r>
      <w:r w:rsidRPr="00726382">
        <w:rPr>
          <w:rFonts w:ascii="Times New Roman" w:hAnsi="Times New Roman" w:cs="Times New Roman"/>
          <w:b/>
          <w:sz w:val="24"/>
          <w:szCs w:val="24"/>
          <w:lang w:val="en-GB"/>
        </w:rPr>
        <w:t>r</w:t>
      </w:r>
      <w:r w:rsidR="00386E11" w:rsidRPr="00726382">
        <w:rPr>
          <w:rFonts w:ascii="Times New Roman" w:hAnsi="Times New Roman" w:cs="Times New Roman"/>
          <w:b/>
          <w:sz w:val="24"/>
          <w:szCs w:val="24"/>
          <w:lang w:val="en-GB"/>
        </w:rPr>
        <w:t>o</w:t>
      </w:r>
      <w:r w:rsidRPr="00726382">
        <w:rPr>
          <w:rFonts w:ascii="Times New Roman" w:hAnsi="Times New Roman" w:cs="Times New Roman"/>
          <w:b/>
          <w:sz w:val="24"/>
          <w:szCs w:val="24"/>
          <w:lang w:val="en-GB"/>
        </w:rPr>
        <w:t>m gender and sexual based violence in humanitarian emergencies</w:t>
      </w:r>
    </w:p>
    <w:p w:rsidR="000D72C3" w:rsidRPr="00726382" w:rsidRDefault="000D72C3" w:rsidP="000D72C3">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to increase efforts to prevent and respond to all forms of sexual exploitation and abuse and sexual harassment, recognizing that gender-based violence and violence against women and girls remain some of the most prevalent human rights violations and abuses </w:t>
      </w:r>
      <w:r w:rsidRPr="00726382">
        <w:rPr>
          <w:rFonts w:ascii="Times New Roman" w:hAnsi="Times New Roman" w:cs="Times New Roman"/>
          <w:bCs/>
          <w:iCs/>
          <w:sz w:val="24"/>
          <w:szCs w:val="24"/>
          <w:lang w:val="en-GB"/>
        </w:rPr>
        <w:t>during humanitarian emergencies</w:t>
      </w:r>
    </w:p>
    <w:p w:rsidR="00503647" w:rsidRPr="00726382" w:rsidRDefault="00C00E12"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to </w:t>
      </w:r>
      <w:r w:rsidR="00503647" w:rsidRPr="00726382">
        <w:rPr>
          <w:rFonts w:ascii="Times New Roman" w:hAnsi="Times New Roman" w:cs="Times New Roman"/>
          <w:sz w:val="24"/>
          <w:szCs w:val="24"/>
          <w:lang w:val="en-GB"/>
        </w:rPr>
        <w:t xml:space="preserve">take active measures to ensure that </w:t>
      </w:r>
      <w:r w:rsidRPr="00726382">
        <w:rPr>
          <w:rFonts w:ascii="Times New Roman" w:hAnsi="Times New Roman" w:cs="Times New Roman"/>
          <w:sz w:val="24"/>
          <w:szCs w:val="24"/>
          <w:lang w:val="en-GB"/>
        </w:rPr>
        <w:t xml:space="preserve">women and girls’ </w:t>
      </w:r>
      <w:r w:rsidR="000D72C3" w:rsidRPr="00726382">
        <w:rPr>
          <w:rFonts w:ascii="Times New Roman" w:hAnsi="Times New Roman" w:cs="Times New Roman"/>
          <w:sz w:val="24"/>
          <w:szCs w:val="24"/>
          <w:lang w:val="en-GB"/>
        </w:rPr>
        <w:t xml:space="preserve">specific </w:t>
      </w:r>
      <w:r w:rsidR="00503647" w:rsidRPr="00726382">
        <w:rPr>
          <w:rFonts w:ascii="Times New Roman" w:hAnsi="Times New Roman" w:cs="Times New Roman"/>
          <w:sz w:val="24"/>
          <w:szCs w:val="24"/>
          <w:lang w:val="en-GB"/>
        </w:rPr>
        <w:t xml:space="preserve">needs are </w:t>
      </w:r>
      <w:r w:rsidRPr="00726382">
        <w:rPr>
          <w:rFonts w:ascii="Times New Roman" w:hAnsi="Times New Roman" w:cs="Times New Roman"/>
          <w:sz w:val="24"/>
          <w:szCs w:val="24"/>
          <w:lang w:val="en-GB"/>
        </w:rPr>
        <w:t xml:space="preserve">adequately </w:t>
      </w:r>
      <w:r w:rsidR="00503647" w:rsidRPr="00726382">
        <w:rPr>
          <w:rFonts w:ascii="Times New Roman" w:hAnsi="Times New Roman" w:cs="Times New Roman"/>
          <w:sz w:val="24"/>
          <w:szCs w:val="24"/>
          <w:lang w:val="en-GB"/>
        </w:rPr>
        <w:t>addressed in the planning,</w:t>
      </w:r>
      <w:r w:rsidR="000D72C3" w:rsidRPr="00726382">
        <w:rPr>
          <w:rFonts w:ascii="Times New Roman" w:hAnsi="Times New Roman" w:cs="Times New Roman"/>
          <w:sz w:val="24"/>
          <w:szCs w:val="24"/>
          <w:lang w:val="en-GB"/>
        </w:rPr>
        <w:t xml:space="preserve"> programing,</w:t>
      </w:r>
      <w:r w:rsidR="00503647" w:rsidRPr="00726382">
        <w:rPr>
          <w:rFonts w:ascii="Times New Roman" w:hAnsi="Times New Roman" w:cs="Times New Roman"/>
          <w:sz w:val="24"/>
          <w:szCs w:val="24"/>
          <w:lang w:val="en-GB"/>
        </w:rPr>
        <w:t xml:space="preserve"> </w:t>
      </w:r>
      <w:r w:rsidR="000D72C3" w:rsidRPr="00726382">
        <w:rPr>
          <w:rFonts w:ascii="Times New Roman" w:hAnsi="Times New Roman" w:cs="Times New Roman"/>
          <w:sz w:val="24"/>
          <w:szCs w:val="24"/>
          <w:lang w:val="en-GB"/>
        </w:rPr>
        <w:t xml:space="preserve">delivering </w:t>
      </w:r>
      <w:r w:rsidR="00503647" w:rsidRPr="00726382">
        <w:rPr>
          <w:rFonts w:ascii="Times New Roman" w:hAnsi="Times New Roman" w:cs="Times New Roman"/>
          <w:sz w:val="24"/>
          <w:szCs w:val="24"/>
          <w:lang w:val="en-GB"/>
        </w:rPr>
        <w:t xml:space="preserve">and monitoring of humanitarian assistance, so that they can effectively participate in and access support services </w:t>
      </w:r>
    </w:p>
    <w:p w:rsidR="00503647" w:rsidRPr="00726382" w:rsidRDefault="00C00E12" w:rsidP="00082C1F">
      <w:pPr>
        <w:pStyle w:val="ListParagraph"/>
        <w:numPr>
          <w:ilvl w:val="0"/>
          <w:numId w:val="3"/>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 xml:space="preserve">to </w:t>
      </w:r>
      <w:r w:rsidR="00503647" w:rsidRPr="00726382">
        <w:rPr>
          <w:rFonts w:ascii="Times New Roman" w:hAnsi="Times New Roman" w:cs="Times New Roman"/>
          <w:sz w:val="24"/>
          <w:szCs w:val="24"/>
          <w:lang w:val="en-GB"/>
        </w:rPr>
        <w:t>support international initiatives against GSBV in the context of humanitarian emergencies and armed conflict</w:t>
      </w:r>
      <w:r w:rsidRPr="00726382">
        <w:rPr>
          <w:rFonts w:ascii="Times New Roman" w:hAnsi="Times New Roman" w:cs="Times New Roman"/>
          <w:sz w:val="24"/>
          <w:szCs w:val="24"/>
          <w:lang w:val="en-GB"/>
        </w:rPr>
        <w:t xml:space="preserve"> and to incorporate the GSBV perspective in relevant national government policies</w:t>
      </w:r>
    </w:p>
    <w:p w:rsidR="00386E11" w:rsidRPr="00726382" w:rsidRDefault="00C00E12" w:rsidP="00082C1F">
      <w:pPr>
        <w:pStyle w:val="ListParagraph"/>
        <w:numPr>
          <w:ilvl w:val="0"/>
          <w:numId w:val="3"/>
        </w:numPr>
        <w:spacing w:before="120"/>
        <w:jc w:val="both"/>
        <w:outlineLvl w:val="0"/>
        <w:rPr>
          <w:rFonts w:ascii="Times New Roman" w:hAnsi="Times New Roman" w:cs="Times New Roman"/>
          <w:b/>
          <w:bCs/>
          <w:sz w:val="24"/>
          <w:szCs w:val="24"/>
          <w:lang w:val="en-GB" w:bidi="ar-LB"/>
        </w:rPr>
      </w:pPr>
      <w:r w:rsidRPr="00726382">
        <w:rPr>
          <w:rFonts w:ascii="Times New Roman" w:hAnsi="Times New Roman" w:cs="Times New Roman"/>
          <w:bCs/>
          <w:sz w:val="24"/>
          <w:szCs w:val="24"/>
          <w:lang w:val="en-GB" w:bidi="ar-LB"/>
        </w:rPr>
        <w:t>to</w:t>
      </w:r>
      <w:r w:rsidRPr="00726382">
        <w:rPr>
          <w:rFonts w:ascii="Times New Roman" w:hAnsi="Times New Roman" w:cs="Times New Roman"/>
          <w:b/>
          <w:bCs/>
          <w:sz w:val="24"/>
          <w:szCs w:val="24"/>
          <w:lang w:val="en-GB" w:bidi="ar-LB"/>
        </w:rPr>
        <w:t xml:space="preserve"> </w:t>
      </w:r>
      <w:r w:rsidR="00386E11" w:rsidRPr="00726382">
        <w:rPr>
          <w:rFonts w:ascii="Times New Roman" w:hAnsi="Times New Roman" w:cs="Times New Roman"/>
          <w:sz w:val="24"/>
          <w:szCs w:val="24"/>
          <w:lang w:val="en-GB"/>
        </w:rPr>
        <w:t>promot</w:t>
      </w:r>
      <w:r w:rsidR="00503647" w:rsidRPr="00726382">
        <w:rPr>
          <w:rFonts w:ascii="Times New Roman" w:hAnsi="Times New Roman" w:cs="Times New Roman"/>
          <w:sz w:val="24"/>
          <w:szCs w:val="24"/>
          <w:lang w:val="en-GB"/>
        </w:rPr>
        <w:t xml:space="preserve">e </w:t>
      </w:r>
      <w:r w:rsidR="00386E11" w:rsidRPr="00726382">
        <w:rPr>
          <w:rFonts w:ascii="Times New Roman" w:hAnsi="Times New Roman" w:cs="Times New Roman"/>
          <w:sz w:val="24"/>
          <w:szCs w:val="24"/>
          <w:lang w:val="en-GB"/>
        </w:rPr>
        <w:t xml:space="preserve">IHL and other legal protections at relevant international meetings and fora, internationally and domestically, to uphold the rights </w:t>
      </w:r>
      <w:r w:rsidR="00503647" w:rsidRPr="00726382">
        <w:rPr>
          <w:rFonts w:ascii="Times New Roman" w:hAnsi="Times New Roman" w:cs="Times New Roman"/>
          <w:sz w:val="24"/>
          <w:szCs w:val="24"/>
          <w:lang w:val="en-GB"/>
        </w:rPr>
        <w:t xml:space="preserve">of women and girls </w:t>
      </w:r>
      <w:r w:rsidR="00386E11" w:rsidRPr="00726382">
        <w:rPr>
          <w:rFonts w:ascii="Times New Roman" w:hAnsi="Times New Roman" w:cs="Times New Roman"/>
          <w:sz w:val="24"/>
          <w:szCs w:val="24"/>
          <w:lang w:val="en-GB"/>
        </w:rPr>
        <w:t>as an integral part of ef</w:t>
      </w:r>
      <w:r w:rsidR="00EF7FBB" w:rsidRPr="00726382">
        <w:rPr>
          <w:rFonts w:ascii="Times New Roman" w:hAnsi="Times New Roman" w:cs="Times New Roman"/>
          <w:sz w:val="24"/>
          <w:szCs w:val="24"/>
          <w:lang w:val="en-GB"/>
        </w:rPr>
        <w:t>fective humanitarian assistance</w:t>
      </w:r>
    </w:p>
    <w:p w:rsidR="00EF7FBB" w:rsidRPr="00726382" w:rsidRDefault="00EF7FBB" w:rsidP="00EF7FBB">
      <w:pPr>
        <w:pStyle w:val="ListParagraph"/>
        <w:spacing w:before="120"/>
        <w:jc w:val="both"/>
        <w:outlineLvl w:val="0"/>
        <w:rPr>
          <w:rFonts w:ascii="Times New Roman" w:hAnsi="Times New Roman" w:cs="Times New Roman"/>
          <w:b/>
          <w:bCs/>
          <w:sz w:val="24"/>
          <w:szCs w:val="24"/>
          <w:lang w:val="en-GB" w:bidi="ar-LB"/>
        </w:rPr>
      </w:pPr>
    </w:p>
    <w:p w:rsidR="00A056FB" w:rsidRPr="00726382" w:rsidRDefault="00A056FB" w:rsidP="00082C1F">
      <w:pPr>
        <w:jc w:val="both"/>
        <w:rPr>
          <w:rFonts w:ascii="Times New Roman" w:hAnsi="Times New Roman" w:cs="Times New Roman"/>
          <w:b/>
          <w:sz w:val="24"/>
          <w:szCs w:val="24"/>
          <w:u w:val="single"/>
          <w:lang w:val="en-GB"/>
        </w:rPr>
      </w:pPr>
      <w:r w:rsidRPr="00726382">
        <w:rPr>
          <w:rFonts w:ascii="Times New Roman" w:hAnsi="Times New Roman" w:cs="Times New Roman"/>
          <w:b/>
          <w:sz w:val="24"/>
          <w:szCs w:val="24"/>
          <w:u w:val="single"/>
          <w:lang w:val="en-GB"/>
        </w:rPr>
        <w:t>C) Indicators for measuring progress:</w:t>
      </w:r>
    </w:p>
    <w:p w:rsidR="00A056FB" w:rsidRPr="00726382" w:rsidRDefault="000D72C3" w:rsidP="000D72C3">
      <w:pPr>
        <w:pStyle w:val="ListParagraph"/>
        <w:numPr>
          <w:ilvl w:val="0"/>
          <w:numId w:val="6"/>
        </w:num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Provision of ODA, taking into account the specific needs of vulnerable persons and people with specific needs</w:t>
      </w:r>
    </w:p>
    <w:p w:rsidR="00A056FB" w:rsidRPr="00726382" w:rsidRDefault="00A056FB" w:rsidP="00082C1F">
      <w:pPr>
        <w:jc w:val="both"/>
        <w:rPr>
          <w:rFonts w:ascii="Times New Roman" w:hAnsi="Times New Roman" w:cs="Times New Roman"/>
          <w:b/>
          <w:sz w:val="24"/>
          <w:szCs w:val="24"/>
          <w:u w:val="single"/>
          <w:lang w:val="en-GB"/>
        </w:rPr>
      </w:pPr>
      <w:r w:rsidRPr="00726382">
        <w:rPr>
          <w:rFonts w:ascii="Times New Roman" w:hAnsi="Times New Roman" w:cs="Times New Roman"/>
          <w:b/>
          <w:sz w:val="24"/>
          <w:szCs w:val="24"/>
          <w:u w:val="single"/>
          <w:lang w:val="en-GB"/>
        </w:rPr>
        <w:t>D) Resource implications:</w:t>
      </w:r>
    </w:p>
    <w:p w:rsidR="00A056FB" w:rsidRPr="00726382" w:rsidRDefault="00A056FB" w:rsidP="00EF7FBB">
      <w:pPr>
        <w:jc w:val="both"/>
        <w:rPr>
          <w:rFonts w:ascii="Times New Roman" w:hAnsi="Times New Roman" w:cs="Times New Roman"/>
          <w:sz w:val="24"/>
          <w:szCs w:val="24"/>
          <w:lang w:val="en-GB"/>
        </w:rPr>
      </w:pPr>
      <w:r w:rsidRPr="00726382">
        <w:rPr>
          <w:rFonts w:ascii="Times New Roman" w:hAnsi="Times New Roman" w:cs="Times New Roman"/>
          <w:sz w:val="24"/>
          <w:szCs w:val="24"/>
          <w:lang w:val="en-GB"/>
        </w:rPr>
        <w:t>NA</w:t>
      </w:r>
    </w:p>
    <w:sectPr w:rsidR="00A056FB" w:rsidRPr="00726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158"/>
    <w:multiLevelType w:val="hybridMultilevel"/>
    <w:tmpl w:val="80EA2C9E"/>
    <w:lvl w:ilvl="0" w:tplc="2D404D3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95787"/>
    <w:multiLevelType w:val="hybridMultilevel"/>
    <w:tmpl w:val="087E1BA2"/>
    <w:lvl w:ilvl="0" w:tplc="B762D7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C840EB"/>
    <w:multiLevelType w:val="hybridMultilevel"/>
    <w:tmpl w:val="734E1A50"/>
    <w:lvl w:ilvl="0" w:tplc="A7BC5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9259B"/>
    <w:multiLevelType w:val="hybridMultilevel"/>
    <w:tmpl w:val="C5889E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F052DCC"/>
    <w:multiLevelType w:val="hybridMultilevel"/>
    <w:tmpl w:val="4D0E8E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E7001"/>
    <w:multiLevelType w:val="hybridMultilevel"/>
    <w:tmpl w:val="53544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0A"/>
    <w:rsid w:val="00082C1F"/>
    <w:rsid w:val="000D72C3"/>
    <w:rsid w:val="00113144"/>
    <w:rsid w:val="001347A1"/>
    <w:rsid w:val="00377AD8"/>
    <w:rsid w:val="00386E11"/>
    <w:rsid w:val="003E28FB"/>
    <w:rsid w:val="00503647"/>
    <w:rsid w:val="00520A0A"/>
    <w:rsid w:val="005B5BBB"/>
    <w:rsid w:val="00610746"/>
    <w:rsid w:val="006613D3"/>
    <w:rsid w:val="006723D9"/>
    <w:rsid w:val="00726382"/>
    <w:rsid w:val="007304D4"/>
    <w:rsid w:val="007B58B1"/>
    <w:rsid w:val="00846402"/>
    <w:rsid w:val="008F4318"/>
    <w:rsid w:val="00A056FB"/>
    <w:rsid w:val="00AA1660"/>
    <w:rsid w:val="00B31A9B"/>
    <w:rsid w:val="00BC048C"/>
    <w:rsid w:val="00C00E12"/>
    <w:rsid w:val="00C637CC"/>
    <w:rsid w:val="00DB5A35"/>
    <w:rsid w:val="00E61D5E"/>
    <w:rsid w:val="00EF7100"/>
    <w:rsid w:val="00EF7FBB"/>
    <w:rsid w:val="00F65FA8"/>
    <w:rsid w:val="00F863A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44"/>
    <w:pPr>
      <w:ind w:left="720"/>
      <w:contextualSpacing/>
    </w:pPr>
  </w:style>
  <w:style w:type="paragraph" w:styleId="BalloonText">
    <w:name w:val="Balloon Text"/>
    <w:basedOn w:val="Normal"/>
    <w:link w:val="BalloonTextChar"/>
    <w:uiPriority w:val="99"/>
    <w:semiHidden/>
    <w:unhideWhenUsed/>
    <w:rsid w:val="0084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44"/>
    <w:pPr>
      <w:ind w:left="720"/>
      <w:contextualSpacing/>
    </w:pPr>
  </w:style>
  <w:style w:type="paragraph" w:styleId="BalloonText">
    <w:name w:val="Balloon Text"/>
    <w:basedOn w:val="Normal"/>
    <w:link w:val="BalloonTextChar"/>
    <w:uiPriority w:val="99"/>
    <w:semiHidden/>
    <w:unhideWhenUsed/>
    <w:rsid w:val="0084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744">
      <w:bodyDiv w:val="1"/>
      <w:marLeft w:val="0"/>
      <w:marRight w:val="0"/>
      <w:marTop w:val="0"/>
      <w:marBottom w:val="0"/>
      <w:divBdr>
        <w:top w:val="none" w:sz="0" w:space="0" w:color="auto"/>
        <w:left w:val="none" w:sz="0" w:space="0" w:color="auto"/>
        <w:bottom w:val="none" w:sz="0" w:space="0" w:color="auto"/>
        <w:right w:val="none" w:sz="0" w:space="0" w:color="auto"/>
      </w:divBdr>
      <w:divsChild>
        <w:div w:id="1350985054">
          <w:marLeft w:val="0"/>
          <w:marRight w:val="0"/>
          <w:marTop w:val="0"/>
          <w:marBottom w:val="0"/>
          <w:divBdr>
            <w:top w:val="none" w:sz="0" w:space="0" w:color="auto"/>
            <w:left w:val="none" w:sz="0" w:space="0" w:color="auto"/>
            <w:bottom w:val="none" w:sz="0" w:space="0" w:color="auto"/>
            <w:right w:val="none" w:sz="0" w:space="0" w:color="auto"/>
          </w:divBdr>
        </w:div>
        <w:div w:id="1723021394">
          <w:marLeft w:val="0"/>
          <w:marRight w:val="0"/>
          <w:marTop w:val="0"/>
          <w:marBottom w:val="0"/>
          <w:divBdr>
            <w:top w:val="none" w:sz="0" w:space="0" w:color="auto"/>
            <w:left w:val="none" w:sz="0" w:space="0" w:color="auto"/>
            <w:bottom w:val="none" w:sz="0" w:space="0" w:color="auto"/>
            <w:right w:val="none" w:sz="0" w:space="0" w:color="auto"/>
          </w:divBdr>
        </w:div>
        <w:div w:id="895816399">
          <w:marLeft w:val="0"/>
          <w:marRight w:val="0"/>
          <w:marTop w:val="0"/>
          <w:marBottom w:val="0"/>
          <w:divBdr>
            <w:top w:val="none" w:sz="0" w:space="0" w:color="auto"/>
            <w:left w:val="none" w:sz="0" w:space="0" w:color="auto"/>
            <w:bottom w:val="none" w:sz="0" w:space="0" w:color="auto"/>
            <w:right w:val="none" w:sz="0" w:space="0" w:color="auto"/>
          </w:divBdr>
        </w:div>
        <w:div w:id="359476714">
          <w:marLeft w:val="0"/>
          <w:marRight w:val="0"/>
          <w:marTop w:val="0"/>
          <w:marBottom w:val="0"/>
          <w:divBdr>
            <w:top w:val="none" w:sz="0" w:space="0" w:color="auto"/>
            <w:left w:val="none" w:sz="0" w:space="0" w:color="auto"/>
            <w:bottom w:val="none" w:sz="0" w:space="0" w:color="auto"/>
            <w:right w:val="none" w:sz="0" w:space="0" w:color="auto"/>
          </w:divBdr>
        </w:div>
        <w:div w:id="1828285280">
          <w:marLeft w:val="0"/>
          <w:marRight w:val="0"/>
          <w:marTop w:val="0"/>
          <w:marBottom w:val="0"/>
          <w:divBdr>
            <w:top w:val="none" w:sz="0" w:space="0" w:color="auto"/>
            <w:left w:val="none" w:sz="0" w:space="0" w:color="auto"/>
            <w:bottom w:val="none" w:sz="0" w:space="0" w:color="auto"/>
            <w:right w:val="none" w:sz="0" w:space="0" w:color="auto"/>
          </w:divBdr>
        </w:div>
        <w:div w:id="1910726759">
          <w:marLeft w:val="0"/>
          <w:marRight w:val="0"/>
          <w:marTop w:val="0"/>
          <w:marBottom w:val="0"/>
          <w:divBdr>
            <w:top w:val="none" w:sz="0" w:space="0" w:color="auto"/>
            <w:left w:val="none" w:sz="0" w:space="0" w:color="auto"/>
            <w:bottom w:val="none" w:sz="0" w:space="0" w:color="auto"/>
            <w:right w:val="none" w:sz="0" w:space="0" w:color="auto"/>
          </w:divBdr>
        </w:div>
      </w:divsChild>
    </w:div>
    <w:div w:id="496698892">
      <w:bodyDiv w:val="1"/>
      <w:marLeft w:val="0"/>
      <w:marRight w:val="0"/>
      <w:marTop w:val="0"/>
      <w:marBottom w:val="0"/>
      <w:divBdr>
        <w:top w:val="none" w:sz="0" w:space="0" w:color="auto"/>
        <w:left w:val="none" w:sz="0" w:space="0" w:color="auto"/>
        <w:bottom w:val="none" w:sz="0" w:space="0" w:color="auto"/>
        <w:right w:val="none" w:sz="0" w:space="0" w:color="auto"/>
      </w:divBdr>
    </w:div>
    <w:div w:id="732892766">
      <w:bodyDiv w:val="1"/>
      <w:marLeft w:val="0"/>
      <w:marRight w:val="0"/>
      <w:marTop w:val="0"/>
      <w:marBottom w:val="0"/>
      <w:divBdr>
        <w:top w:val="none" w:sz="0" w:space="0" w:color="auto"/>
        <w:left w:val="none" w:sz="0" w:space="0" w:color="auto"/>
        <w:bottom w:val="none" w:sz="0" w:space="0" w:color="auto"/>
        <w:right w:val="none" w:sz="0" w:space="0" w:color="auto"/>
      </w:divBdr>
    </w:div>
    <w:div w:id="773285415">
      <w:bodyDiv w:val="1"/>
      <w:marLeft w:val="0"/>
      <w:marRight w:val="0"/>
      <w:marTop w:val="0"/>
      <w:marBottom w:val="0"/>
      <w:divBdr>
        <w:top w:val="none" w:sz="0" w:space="0" w:color="auto"/>
        <w:left w:val="none" w:sz="0" w:space="0" w:color="auto"/>
        <w:bottom w:val="none" w:sz="0" w:space="0" w:color="auto"/>
        <w:right w:val="none" w:sz="0" w:space="0" w:color="auto"/>
      </w:divBdr>
    </w:div>
    <w:div w:id="917253256">
      <w:bodyDiv w:val="1"/>
      <w:marLeft w:val="0"/>
      <w:marRight w:val="0"/>
      <w:marTop w:val="0"/>
      <w:marBottom w:val="0"/>
      <w:divBdr>
        <w:top w:val="none" w:sz="0" w:space="0" w:color="auto"/>
        <w:left w:val="none" w:sz="0" w:space="0" w:color="auto"/>
        <w:bottom w:val="none" w:sz="0" w:space="0" w:color="auto"/>
        <w:right w:val="none" w:sz="0" w:space="0" w:color="auto"/>
      </w:divBdr>
      <w:divsChild>
        <w:div w:id="168759685">
          <w:marLeft w:val="0"/>
          <w:marRight w:val="0"/>
          <w:marTop w:val="0"/>
          <w:marBottom w:val="0"/>
          <w:divBdr>
            <w:top w:val="none" w:sz="0" w:space="0" w:color="auto"/>
            <w:left w:val="none" w:sz="0" w:space="0" w:color="auto"/>
            <w:bottom w:val="none" w:sz="0" w:space="0" w:color="auto"/>
            <w:right w:val="none" w:sz="0" w:space="0" w:color="auto"/>
          </w:divBdr>
        </w:div>
        <w:div w:id="558202056">
          <w:marLeft w:val="0"/>
          <w:marRight w:val="0"/>
          <w:marTop w:val="0"/>
          <w:marBottom w:val="0"/>
          <w:divBdr>
            <w:top w:val="none" w:sz="0" w:space="0" w:color="auto"/>
            <w:left w:val="none" w:sz="0" w:space="0" w:color="auto"/>
            <w:bottom w:val="none" w:sz="0" w:space="0" w:color="auto"/>
            <w:right w:val="none" w:sz="0" w:space="0" w:color="auto"/>
          </w:divBdr>
        </w:div>
      </w:divsChild>
    </w:div>
    <w:div w:id="1388991793">
      <w:bodyDiv w:val="1"/>
      <w:marLeft w:val="0"/>
      <w:marRight w:val="0"/>
      <w:marTop w:val="0"/>
      <w:marBottom w:val="0"/>
      <w:divBdr>
        <w:top w:val="none" w:sz="0" w:space="0" w:color="auto"/>
        <w:left w:val="none" w:sz="0" w:space="0" w:color="auto"/>
        <w:bottom w:val="none" w:sz="0" w:space="0" w:color="auto"/>
        <w:right w:val="none" w:sz="0" w:space="0" w:color="auto"/>
      </w:divBdr>
    </w:div>
    <w:div w:id="2016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dc:creator>
  <cp:lastModifiedBy>Buba</cp:lastModifiedBy>
  <cp:revision>2</cp:revision>
  <dcterms:created xsi:type="dcterms:W3CDTF">2020-03-24T12:18:00Z</dcterms:created>
  <dcterms:modified xsi:type="dcterms:W3CDTF">2020-03-24T12:18:00Z</dcterms:modified>
</cp:coreProperties>
</file>