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7A3BB" w14:textId="77777777" w:rsidR="0045104E" w:rsidRDefault="0045104E">
      <w:pPr>
        <w:suppressAutoHyphens w:val="0"/>
        <w:spacing w:after="160"/>
      </w:pPr>
      <w:bookmarkStart w:id="0" w:name="_GoBack"/>
      <w:bookmarkEnd w:id="0"/>
    </w:p>
    <w:tbl>
      <w:tblPr>
        <w:tblStyle w:val="TableGrid"/>
        <w:tblW w:w="0" w:type="auto"/>
        <w:tblLook w:val="04A0" w:firstRow="1" w:lastRow="0" w:firstColumn="1" w:lastColumn="0" w:noHBand="0" w:noVBand="1"/>
      </w:tblPr>
      <w:tblGrid>
        <w:gridCol w:w="2405"/>
        <w:gridCol w:w="7088"/>
      </w:tblGrid>
      <w:tr w:rsidR="00FB0A09" w14:paraId="7AE641DF" w14:textId="77777777" w:rsidTr="00FB0A09">
        <w:trPr>
          <w:trHeight w:val="1072"/>
        </w:trPr>
        <w:tc>
          <w:tcPr>
            <w:tcW w:w="9493" w:type="dxa"/>
            <w:gridSpan w:val="2"/>
            <w:vAlign w:val="center"/>
          </w:tcPr>
          <w:p w14:paraId="722F9912" w14:textId="77777777" w:rsidR="00FB0A09" w:rsidRDefault="00FB0A09" w:rsidP="00FA60C3">
            <w:pPr>
              <w:autoSpaceDE w:val="0"/>
              <w:jc w:val="center"/>
              <w:rPr>
                <w:rFonts w:ascii="Verdana" w:hAnsi="Verdana" w:cs="Arial"/>
                <w:b/>
              </w:rPr>
            </w:pPr>
            <w:r w:rsidRPr="00CA6EAB">
              <w:rPr>
                <w:rFonts w:ascii="Verdana" w:hAnsi="Verdana" w:cs="Arial"/>
                <w:b/>
              </w:rPr>
              <w:t xml:space="preserve">INFORME </w:t>
            </w:r>
            <w:r>
              <w:rPr>
                <w:rFonts w:ascii="Verdana" w:hAnsi="Verdana" w:cs="Arial"/>
                <w:b/>
              </w:rPr>
              <w:t>DE CRUZ ROJA ESPAÑOLA SOBRE SEGUIMIENTO DE LAS RESOLUCIONES DE LA</w:t>
            </w:r>
          </w:p>
          <w:p w14:paraId="271036BC" w14:textId="77777777" w:rsidR="00FB0A09" w:rsidRDefault="00FB0A09" w:rsidP="00FA60C3">
            <w:pPr>
              <w:autoSpaceDE w:val="0"/>
              <w:jc w:val="center"/>
              <w:rPr>
                <w:rFonts w:ascii="Verdana" w:hAnsi="Verdana" w:cs="Arial"/>
                <w:b/>
              </w:rPr>
            </w:pPr>
            <w:r>
              <w:rPr>
                <w:rFonts w:ascii="Verdana" w:hAnsi="Verdana" w:cs="Arial"/>
                <w:b/>
              </w:rPr>
              <w:t>XXXII</w:t>
            </w:r>
            <w:r w:rsidRPr="00CA6EAB">
              <w:rPr>
                <w:rFonts w:ascii="Verdana" w:hAnsi="Verdana" w:cs="Arial"/>
                <w:b/>
              </w:rPr>
              <w:t xml:space="preserve"> CONFERENCIA IN</w:t>
            </w:r>
            <w:r>
              <w:rPr>
                <w:rFonts w:ascii="Verdana" w:hAnsi="Verdana" w:cs="Arial"/>
                <w:b/>
              </w:rPr>
              <w:t>TERNACIONAL</w:t>
            </w:r>
          </w:p>
          <w:p w14:paraId="3410930E" w14:textId="77777777" w:rsidR="00FB0A09" w:rsidRDefault="00FB0A09" w:rsidP="00FA60C3">
            <w:pPr>
              <w:autoSpaceDE w:val="0"/>
              <w:jc w:val="center"/>
              <w:rPr>
                <w:rFonts w:ascii="Verdana" w:hAnsi="Verdana" w:cs="Arial"/>
                <w:b/>
              </w:rPr>
            </w:pPr>
            <w:r w:rsidRPr="00CA6EAB">
              <w:rPr>
                <w:rFonts w:ascii="Verdana" w:hAnsi="Verdana" w:cs="Arial"/>
                <w:b/>
              </w:rPr>
              <w:t>DE LA CRUZ ROJ</w:t>
            </w:r>
            <w:r>
              <w:rPr>
                <w:rFonts w:ascii="Verdana" w:hAnsi="Verdana" w:cs="Arial"/>
                <w:b/>
              </w:rPr>
              <w:t>A Y DE LA MEDIA LUNA ROJA, 2015</w:t>
            </w:r>
          </w:p>
        </w:tc>
      </w:tr>
      <w:tr w:rsidR="00FB0A09" w14:paraId="4A977416" w14:textId="77777777" w:rsidTr="00FB0A09">
        <w:tc>
          <w:tcPr>
            <w:tcW w:w="2405" w:type="dxa"/>
            <w:vAlign w:val="center"/>
          </w:tcPr>
          <w:p w14:paraId="6E79F448" w14:textId="77777777" w:rsidR="00FB0A09" w:rsidRPr="00213477" w:rsidRDefault="00FB0A09" w:rsidP="00FA60C3">
            <w:pPr>
              <w:autoSpaceDE w:val="0"/>
              <w:spacing w:after="200"/>
              <w:jc w:val="center"/>
              <w:rPr>
                <w:rFonts w:ascii="Verdana" w:hAnsi="Verdana" w:cs="Arial"/>
                <w:sz w:val="20"/>
                <w:szCs w:val="20"/>
              </w:rPr>
            </w:pPr>
            <w:r w:rsidRPr="00213477">
              <w:rPr>
                <w:rFonts w:ascii="Verdana" w:hAnsi="Verdana" w:cs="Arial"/>
                <w:sz w:val="20"/>
                <w:szCs w:val="20"/>
              </w:rPr>
              <w:t xml:space="preserve">Número </w:t>
            </w:r>
            <w:r>
              <w:rPr>
                <w:rFonts w:ascii="Verdana" w:hAnsi="Verdana" w:cs="Arial"/>
                <w:sz w:val="20"/>
                <w:szCs w:val="20"/>
              </w:rPr>
              <w:t>de Resolución de la</w:t>
            </w:r>
            <w:r w:rsidRPr="00213477">
              <w:rPr>
                <w:rFonts w:ascii="Verdana" w:hAnsi="Verdana" w:cs="Arial"/>
                <w:sz w:val="20"/>
                <w:szCs w:val="20"/>
              </w:rPr>
              <w:t xml:space="preserve"> CI</w:t>
            </w:r>
          </w:p>
        </w:tc>
        <w:tc>
          <w:tcPr>
            <w:tcW w:w="7088" w:type="dxa"/>
            <w:vAlign w:val="center"/>
          </w:tcPr>
          <w:p w14:paraId="579D5A20" w14:textId="77777777" w:rsidR="00FB0A09" w:rsidRPr="00213477" w:rsidRDefault="00FB0A09" w:rsidP="00FA60C3">
            <w:pPr>
              <w:autoSpaceDE w:val="0"/>
              <w:spacing w:after="200"/>
              <w:jc w:val="center"/>
              <w:rPr>
                <w:rFonts w:ascii="Verdana" w:hAnsi="Verdana" w:cs="Arial"/>
                <w:sz w:val="20"/>
                <w:szCs w:val="20"/>
              </w:rPr>
            </w:pPr>
            <w:r w:rsidRPr="00213477">
              <w:rPr>
                <w:rFonts w:ascii="Verdana" w:hAnsi="Verdana" w:cs="Arial"/>
                <w:sz w:val="20"/>
                <w:szCs w:val="20"/>
              </w:rPr>
              <w:t>Título</w:t>
            </w:r>
          </w:p>
        </w:tc>
      </w:tr>
      <w:tr w:rsidR="00FB0A09" w:rsidRPr="002C0313" w14:paraId="1E6B9662" w14:textId="77777777" w:rsidTr="00FB0A09">
        <w:tc>
          <w:tcPr>
            <w:tcW w:w="2405" w:type="dxa"/>
            <w:vAlign w:val="center"/>
          </w:tcPr>
          <w:p w14:paraId="2F4D5080" w14:textId="1B67BD94" w:rsidR="00FB0A09" w:rsidRPr="002C0313" w:rsidRDefault="00FB0A09" w:rsidP="00FA60C3">
            <w:pPr>
              <w:autoSpaceDE w:val="0"/>
              <w:spacing w:after="200"/>
              <w:jc w:val="both"/>
              <w:rPr>
                <w:rFonts w:ascii="Verdana" w:hAnsi="Verdana" w:cs="Arial"/>
              </w:rPr>
            </w:pPr>
            <w:r>
              <w:rPr>
                <w:rFonts w:ascii="Verdana" w:hAnsi="Verdana" w:cs="Arial"/>
              </w:rPr>
              <w:t>4</w:t>
            </w:r>
          </w:p>
        </w:tc>
        <w:tc>
          <w:tcPr>
            <w:tcW w:w="7088" w:type="dxa"/>
            <w:vAlign w:val="center"/>
          </w:tcPr>
          <w:p w14:paraId="4416168A" w14:textId="4F81192C" w:rsidR="00FB0A09" w:rsidRPr="002C0313" w:rsidRDefault="00611EFB" w:rsidP="00FA60C3">
            <w:pPr>
              <w:autoSpaceDE w:val="0"/>
              <w:spacing w:after="200"/>
              <w:jc w:val="both"/>
              <w:rPr>
                <w:rFonts w:ascii="Verdana" w:hAnsi="Verdana" w:cs="Arial"/>
              </w:rPr>
            </w:pPr>
            <w:hyperlink r:id="rId10" w:tgtFrame="_blank" w:history="1">
              <w:r w:rsidR="00FB0A09" w:rsidRPr="00FB0A09">
                <w:rPr>
                  <w:rStyle w:val="Hyperlink"/>
                  <w:rFonts w:ascii="Verdana" w:hAnsi="Verdana" w:cs="Arial"/>
                  <w:color w:val="auto"/>
                  <w:u w:val="none"/>
                </w:rPr>
                <w:t>Asistencia de salud en peligro: seguir protegiendo juntos la prestación de la asistencia de salud</w:t>
              </w:r>
            </w:hyperlink>
            <w:r w:rsidR="00FB0A09" w:rsidRPr="00FB0A09">
              <w:rPr>
                <w:rFonts w:ascii="Verdana" w:hAnsi="Verdana" w:cs="Arial"/>
              </w:rPr>
              <w:t> (32IC/15/R4)</w:t>
            </w:r>
          </w:p>
        </w:tc>
      </w:tr>
    </w:tbl>
    <w:p w14:paraId="4247698A" w14:textId="24927CFF" w:rsidR="0045104E" w:rsidRDefault="0045104E">
      <w:pPr>
        <w:suppressAutoHyphens w:val="0"/>
        <w:spacing w:after="160"/>
      </w:pPr>
    </w:p>
    <w:p w14:paraId="22D2022E" w14:textId="6802C76A" w:rsidR="00FB0A09" w:rsidRPr="00FB0A09" w:rsidRDefault="00FB0A09">
      <w:pPr>
        <w:suppressAutoHyphens w:val="0"/>
        <w:spacing w:after="160"/>
        <w:rPr>
          <w:rFonts w:ascii="Verdana" w:hAnsi="Verdana"/>
          <w:sz w:val="22"/>
          <w:szCs w:val="22"/>
        </w:rPr>
      </w:pPr>
      <w:r w:rsidRPr="00FB0A09">
        <w:rPr>
          <w:rFonts w:ascii="Verdana" w:hAnsi="Verdana"/>
          <w:sz w:val="22"/>
          <w:szCs w:val="22"/>
        </w:rPr>
        <w:t>El Informe de Cruz Roja Española sobre la Resolución 4 de la XXXII Conferencia Internacional, coincide con el informe presentado, relativo a la Promesa OP320038</w:t>
      </w:r>
    </w:p>
    <w:p w14:paraId="78149B3A" w14:textId="4BF21B2A" w:rsidR="0045104E" w:rsidRPr="0045104E" w:rsidRDefault="0045104E" w:rsidP="0045104E">
      <w:pPr>
        <w:ind w:firstLine="284"/>
        <w:jc w:val="both"/>
        <w:rPr>
          <w:rFonts w:ascii="Verdana" w:hAnsi="Verdana" w:cs="Arial"/>
          <w:color w:val="000000" w:themeColor="text1"/>
          <w:sz w:val="22"/>
          <w:szCs w:val="22"/>
        </w:rPr>
      </w:pPr>
      <w:r w:rsidRPr="0045104E">
        <w:rPr>
          <w:rFonts w:ascii="Verdana" w:hAnsi="Verdana" w:cs="Arial"/>
          <w:color w:val="000000" w:themeColor="text1"/>
          <w:sz w:val="22"/>
          <w:szCs w:val="22"/>
        </w:rPr>
        <w:t>La violencia contra la asistencia sanitaria en los conflictos armados actuales constituye una prioridad central en la labor de la CRE y uno de los mayores desafíos de nuestro tiempo, especialmente debido a la persistencia del fenómeno, su exacerbación y su resurgimiento como aspecto reiterado de los conflictos armados actuales.</w:t>
      </w:r>
    </w:p>
    <w:p w14:paraId="4993F8B4" w14:textId="77777777" w:rsidR="0045104E" w:rsidRPr="0045104E" w:rsidRDefault="0045104E" w:rsidP="0045104E">
      <w:pPr>
        <w:ind w:firstLine="284"/>
        <w:jc w:val="both"/>
        <w:rPr>
          <w:rFonts w:ascii="Verdana" w:hAnsi="Verdana" w:cs="Arial"/>
          <w:color w:val="000000" w:themeColor="text1"/>
          <w:sz w:val="22"/>
          <w:szCs w:val="22"/>
        </w:rPr>
      </w:pPr>
    </w:p>
    <w:p w14:paraId="4CB8FC50" w14:textId="77777777" w:rsidR="0045104E" w:rsidRPr="0045104E" w:rsidRDefault="0045104E" w:rsidP="0045104E">
      <w:pPr>
        <w:ind w:firstLine="284"/>
        <w:jc w:val="both"/>
        <w:rPr>
          <w:rFonts w:ascii="Verdana" w:hAnsi="Verdana" w:cs="Arial"/>
          <w:color w:val="000000" w:themeColor="text1"/>
          <w:sz w:val="22"/>
          <w:szCs w:val="22"/>
        </w:rPr>
      </w:pPr>
      <w:r w:rsidRPr="0045104E">
        <w:rPr>
          <w:rFonts w:ascii="Verdana" w:hAnsi="Verdana" w:cs="Arial"/>
          <w:color w:val="000000" w:themeColor="text1"/>
          <w:sz w:val="22"/>
          <w:szCs w:val="22"/>
        </w:rPr>
        <w:t xml:space="preserve">En lo relativo al cumplimiento de esta promesa cabe destacar la labor de formación y la publicación de documentación en materia de asistencia de salud en peligro realizada por CRE. </w:t>
      </w:r>
    </w:p>
    <w:p w14:paraId="6FB46A9E" w14:textId="77777777" w:rsidR="0045104E" w:rsidRPr="0045104E" w:rsidRDefault="0045104E" w:rsidP="0045104E">
      <w:pPr>
        <w:ind w:firstLine="284"/>
        <w:jc w:val="both"/>
        <w:rPr>
          <w:rFonts w:ascii="Verdana" w:hAnsi="Verdana" w:cs="Arial"/>
          <w:color w:val="000000" w:themeColor="text1"/>
          <w:sz w:val="22"/>
          <w:szCs w:val="22"/>
        </w:rPr>
      </w:pPr>
    </w:p>
    <w:p w14:paraId="776B1C44" w14:textId="27AE0300" w:rsidR="0045104E" w:rsidRPr="0045104E" w:rsidRDefault="0045104E" w:rsidP="0045104E">
      <w:pPr>
        <w:ind w:firstLine="284"/>
        <w:jc w:val="both"/>
        <w:rPr>
          <w:rFonts w:ascii="Verdana" w:hAnsi="Verdana" w:cs="Arial"/>
          <w:color w:val="000000" w:themeColor="text1"/>
          <w:sz w:val="22"/>
          <w:szCs w:val="22"/>
        </w:rPr>
      </w:pPr>
      <w:r w:rsidRPr="0045104E">
        <w:rPr>
          <w:rFonts w:ascii="Verdana" w:hAnsi="Verdana" w:cs="Arial"/>
          <w:color w:val="000000" w:themeColor="text1"/>
          <w:sz w:val="22"/>
          <w:szCs w:val="22"/>
        </w:rPr>
        <w:t>Como ejemplo, en el marco del Convenio con el Ministerio de Defensa de España elaboró un documento de trabajo que fue publicado en el Instituto Español de Estudios Estratégicos en 2018 titulado “</w:t>
      </w:r>
      <w:r w:rsidRPr="0045104E">
        <w:rPr>
          <w:rFonts w:ascii="Verdana" w:hAnsi="Verdana" w:cs="Arial"/>
          <w:i/>
          <w:color w:val="000000" w:themeColor="text1"/>
          <w:sz w:val="22"/>
          <w:szCs w:val="22"/>
        </w:rPr>
        <w:t>La asistencia de salud en peligro. La protección de la misión médica y medios sanitarios en los conflictos armados actuales”.</w:t>
      </w:r>
      <w:r w:rsidRPr="0045104E">
        <w:rPr>
          <w:rFonts w:ascii="Verdana" w:hAnsi="Verdana" w:cs="Arial"/>
          <w:color w:val="000000" w:themeColor="text1"/>
          <w:sz w:val="22"/>
          <w:szCs w:val="22"/>
        </w:rPr>
        <w:t xml:space="preserve"> </w:t>
      </w:r>
    </w:p>
    <w:p w14:paraId="63285A0E" w14:textId="77777777" w:rsidR="0045104E" w:rsidRPr="0045104E" w:rsidRDefault="0045104E" w:rsidP="0045104E">
      <w:pPr>
        <w:ind w:firstLine="284"/>
        <w:jc w:val="both"/>
        <w:rPr>
          <w:rFonts w:ascii="Verdana" w:hAnsi="Verdana" w:cs="Arial"/>
          <w:color w:val="000000" w:themeColor="text1"/>
          <w:sz w:val="22"/>
          <w:szCs w:val="22"/>
        </w:rPr>
      </w:pPr>
    </w:p>
    <w:p w14:paraId="1E13C6F2" w14:textId="7F080229" w:rsidR="0045104E" w:rsidRDefault="0045104E" w:rsidP="0045104E">
      <w:pPr>
        <w:ind w:firstLine="284"/>
        <w:jc w:val="both"/>
        <w:rPr>
          <w:rFonts w:ascii="Verdana" w:hAnsi="Verdana" w:cs="Arial"/>
          <w:color w:val="000000" w:themeColor="text1"/>
          <w:sz w:val="22"/>
          <w:szCs w:val="22"/>
        </w:rPr>
      </w:pPr>
      <w:r w:rsidRPr="0045104E">
        <w:rPr>
          <w:rFonts w:ascii="Verdana" w:hAnsi="Verdana" w:cs="Arial"/>
          <w:color w:val="000000" w:themeColor="text1"/>
          <w:sz w:val="22"/>
          <w:szCs w:val="22"/>
        </w:rPr>
        <w:t xml:space="preserve">En cuanto a la actividad de formación en esta materia llevada a cabo por CRE, destacan numerosos cursos dirigidos tanto a alumnos militares en España y en el extranjero, así como a alumnos civiles a lo largo de estos últimos años. </w:t>
      </w:r>
    </w:p>
    <w:p w14:paraId="7147CC4A" w14:textId="5496C32F" w:rsidR="0045104E" w:rsidRDefault="0045104E" w:rsidP="0045104E">
      <w:pPr>
        <w:ind w:firstLine="284"/>
        <w:jc w:val="both"/>
        <w:rPr>
          <w:rFonts w:ascii="Verdana" w:hAnsi="Verdana" w:cs="Arial"/>
          <w:color w:val="000000" w:themeColor="text1"/>
          <w:sz w:val="22"/>
          <w:szCs w:val="22"/>
        </w:rPr>
      </w:pPr>
    </w:p>
    <w:p w14:paraId="36CAB878" w14:textId="5B4B40F5" w:rsidR="0045104E" w:rsidRPr="0045104E" w:rsidRDefault="0045104E" w:rsidP="0045104E">
      <w:pPr>
        <w:ind w:firstLine="284"/>
        <w:jc w:val="both"/>
        <w:rPr>
          <w:rFonts w:ascii="Verdana" w:hAnsi="Verdana" w:cs="Arial"/>
          <w:color w:val="000000" w:themeColor="text1"/>
          <w:sz w:val="22"/>
          <w:szCs w:val="22"/>
        </w:rPr>
      </w:pPr>
      <w:r>
        <w:rPr>
          <w:rFonts w:ascii="Verdana" w:hAnsi="Verdana" w:cs="Arial"/>
          <w:color w:val="000000" w:themeColor="text1"/>
          <w:sz w:val="22"/>
          <w:szCs w:val="22"/>
        </w:rPr>
        <w:t>Esta Campaña se ha llevado a cabo por Cruz Roja Española, con una implicación directa en muchas de sus actividades,</w:t>
      </w:r>
      <w:r w:rsidR="00740AA2">
        <w:rPr>
          <w:rFonts w:ascii="Verdana" w:hAnsi="Verdana" w:cs="Arial"/>
          <w:color w:val="000000" w:themeColor="text1"/>
          <w:sz w:val="22"/>
          <w:szCs w:val="22"/>
        </w:rPr>
        <w:t xml:space="preserve"> de</w:t>
      </w:r>
      <w:r>
        <w:rPr>
          <w:rFonts w:ascii="Verdana" w:hAnsi="Verdana" w:cs="Arial"/>
          <w:color w:val="000000" w:themeColor="text1"/>
          <w:sz w:val="22"/>
          <w:szCs w:val="22"/>
        </w:rPr>
        <w:t xml:space="preserve"> </w:t>
      </w:r>
      <w:r w:rsidR="00740AA2" w:rsidRPr="00740AA2">
        <w:rPr>
          <w:rFonts w:ascii="Verdana" w:hAnsi="Verdana" w:cs="Arial"/>
          <w:color w:val="000000" w:themeColor="text1"/>
          <w:sz w:val="22"/>
          <w:szCs w:val="22"/>
        </w:rPr>
        <w:t>la Organización Médica Colegial de España</w:t>
      </w:r>
      <w:r>
        <w:rPr>
          <w:rFonts w:ascii="Verdana" w:hAnsi="Verdana" w:cs="Arial"/>
          <w:color w:val="000000" w:themeColor="text1"/>
          <w:sz w:val="22"/>
          <w:szCs w:val="22"/>
        </w:rPr>
        <w:t>.</w:t>
      </w:r>
    </w:p>
    <w:p w14:paraId="37507FE0" w14:textId="77777777" w:rsidR="0045104E" w:rsidRPr="0045104E" w:rsidRDefault="0045104E">
      <w:pPr>
        <w:suppressAutoHyphens w:val="0"/>
        <w:spacing w:after="160"/>
        <w:rPr>
          <w:rFonts w:ascii="Verdana" w:hAnsi="Verdana"/>
          <w:sz w:val="22"/>
          <w:szCs w:val="22"/>
        </w:rPr>
      </w:pPr>
    </w:p>
    <w:p w14:paraId="0D2D73E2" w14:textId="6F8165A7" w:rsidR="0045104E" w:rsidRDefault="0045104E">
      <w:r w:rsidRPr="0045104E">
        <w:rPr>
          <w:rFonts w:ascii="Verdana" w:hAnsi="Verdana"/>
          <w:sz w:val="22"/>
          <w:szCs w:val="22"/>
        </w:rPr>
        <w:t xml:space="preserve">Se acompaña un </w:t>
      </w:r>
      <w:r w:rsidRPr="00FB0A09">
        <w:rPr>
          <w:rFonts w:ascii="Verdana" w:hAnsi="Verdana"/>
          <w:b/>
          <w:sz w:val="22"/>
          <w:szCs w:val="22"/>
        </w:rPr>
        <w:t>Informe completo de seguimiento</w:t>
      </w:r>
      <w:r>
        <w:t>.</w:t>
      </w:r>
    </w:p>
    <w:p w14:paraId="11D41DD6" w14:textId="559E1131" w:rsidR="0045104E" w:rsidRDefault="0045104E"/>
    <w:p w14:paraId="2C067AE4" w14:textId="77777777" w:rsidR="0045104E" w:rsidRPr="0045104E" w:rsidRDefault="0045104E">
      <w:pPr>
        <w:rPr>
          <w:rFonts w:ascii="Verdana" w:hAnsi="Verdana"/>
          <w:sz w:val="22"/>
          <w:szCs w:val="22"/>
        </w:rPr>
      </w:pPr>
    </w:p>
    <w:p w14:paraId="28F68F2C" w14:textId="77777777" w:rsidR="0045104E" w:rsidRPr="0045104E" w:rsidRDefault="0045104E">
      <w:pPr>
        <w:rPr>
          <w:rFonts w:ascii="Verdana" w:hAnsi="Verdana"/>
          <w:sz w:val="22"/>
          <w:szCs w:val="22"/>
        </w:rPr>
      </w:pPr>
    </w:p>
    <w:p w14:paraId="03EE26B0" w14:textId="2822954C" w:rsidR="0045104E" w:rsidRPr="0045104E" w:rsidRDefault="0045104E" w:rsidP="0045104E">
      <w:pPr>
        <w:suppressAutoHyphens w:val="0"/>
        <w:spacing w:after="160"/>
        <w:jc w:val="right"/>
        <w:rPr>
          <w:rFonts w:ascii="Verdana" w:hAnsi="Verdana"/>
          <w:sz w:val="22"/>
          <w:szCs w:val="22"/>
        </w:rPr>
      </w:pPr>
      <w:r w:rsidRPr="0045104E">
        <w:rPr>
          <w:rFonts w:ascii="Verdana" w:hAnsi="Verdana"/>
          <w:sz w:val="22"/>
          <w:szCs w:val="22"/>
        </w:rPr>
        <w:t>Julio 2019</w:t>
      </w:r>
    </w:p>
    <w:p w14:paraId="7A875105" w14:textId="77777777" w:rsidR="001768B2" w:rsidRDefault="001768B2"/>
    <w:p w14:paraId="4DA5ED02" w14:textId="77777777" w:rsidR="0045104E" w:rsidRDefault="0045104E"/>
    <w:p w14:paraId="03096545" w14:textId="3C9A9174" w:rsidR="0045104E" w:rsidRDefault="0045104E">
      <w:r w:rsidRPr="0045104E">
        <w:rPr>
          <w:rFonts w:ascii="Verdana" w:hAnsi="Verdana"/>
          <w:noProof/>
          <w:sz w:val="22"/>
          <w:szCs w:val="22"/>
        </w:rPr>
        <w:lastRenderedPageBreak/>
        <mc:AlternateContent>
          <mc:Choice Requires="wps">
            <w:drawing>
              <wp:anchor distT="0" distB="0" distL="114300" distR="114300" simplePos="0" relativeHeight="251699712" behindDoc="0" locked="0" layoutInCell="1" allowOverlap="1" wp14:anchorId="10CAF13A" wp14:editId="5494E8A1">
                <wp:simplePos x="0" y="0"/>
                <wp:positionH relativeFrom="column">
                  <wp:posOffset>0</wp:posOffset>
                </wp:positionH>
                <wp:positionV relativeFrom="paragraph">
                  <wp:posOffset>174625</wp:posOffset>
                </wp:positionV>
                <wp:extent cx="6191885" cy="1889760"/>
                <wp:effectExtent l="0" t="0" r="18415" b="11430"/>
                <wp:wrapSquare wrapText="bothSides"/>
                <wp:docPr id="5" name="Cuadro de texto 2"/>
                <wp:cNvGraphicFramePr/>
                <a:graphic xmlns:a="http://schemas.openxmlformats.org/drawingml/2006/main">
                  <a:graphicData uri="http://schemas.microsoft.com/office/word/2010/wordprocessingShape">
                    <wps:wsp>
                      <wps:cNvSpPr txBox="1"/>
                      <wps:spPr>
                        <a:xfrm>
                          <a:off x="0" y="0"/>
                          <a:ext cx="6191885" cy="1889760"/>
                        </a:xfrm>
                        <a:prstGeom prst="rect">
                          <a:avLst/>
                        </a:prstGeom>
                        <a:solidFill>
                          <a:srgbClr val="FFFFFF"/>
                        </a:solidFill>
                        <a:ln w="9528">
                          <a:solidFill>
                            <a:srgbClr val="FFFFFF"/>
                          </a:solidFill>
                          <a:prstDash val="solid"/>
                        </a:ln>
                      </wps:spPr>
                      <wps:txbx>
                        <w:txbxContent>
                          <w:p w14:paraId="1662EC7A" w14:textId="77777777" w:rsidR="0045104E" w:rsidRPr="0045104E" w:rsidRDefault="0045104E" w:rsidP="0045104E">
                            <w:pPr>
                              <w:rPr>
                                <w:rFonts w:ascii="Rockwell Condensed" w:hAnsi="Rockwell Condensed"/>
                                <w:b/>
                                <w:color w:val="009999"/>
                                <w:sz w:val="44"/>
                                <w:szCs w:val="44"/>
                              </w:rPr>
                            </w:pPr>
                          </w:p>
                          <w:p w14:paraId="6C16C907" w14:textId="77777777" w:rsidR="0045104E" w:rsidRPr="0045104E" w:rsidRDefault="0045104E" w:rsidP="0045104E">
                            <w:pPr>
                              <w:rPr>
                                <w:sz w:val="44"/>
                                <w:szCs w:val="44"/>
                              </w:rPr>
                            </w:pPr>
                            <w:r w:rsidRPr="0045104E">
                              <w:rPr>
                                <w:rFonts w:ascii="Rockwell Condensed" w:hAnsi="Rockwell Condensed"/>
                                <w:b/>
                                <w:color w:val="009999"/>
                                <w:sz w:val="44"/>
                                <w:szCs w:val="44"/>
                              </w:rPr>
                              <w:t>Campaña Asistencia de Salud en Peligro</w:t>
                            </w:r>
                          </w:p>
                          <w:p w14:paraId="412B0109" w14:textId="77777777" w:rsidR="0045104E" w:rsidRPr="0045104E" w:rsidRDefault="0045104E" w:rsidP="0045104E">
                            <w:pPr>
                              <w:rPr>
                                <w:rFonts w:ascii="Rockwell Condensed" w:hAnsi="Rockwell Condensed"/>
                                <w:b/>
                                <w:color w:val="009999"/>
                                <w:sz w:val="44"/>
                                <w:szCs w:val="44"/>
                              </w:rPr>
                            </w:pPr>
                          </w:p>
                          <w:p w14:paraId="29D39AE6" w14:textId="77777777" w:rsidR="0045104E" w:rsidRPr="0045104E" w:rsidRDefault="0045104E" w:rsidP="0045104E">
                            <w:pPr>
                              <w:rPr>
                                <w:rFonts w:ascii="Rockwell Condensed" w:hAnsi="Rockwell Condensed"/>
                                <w:b/>
                                <w:color w:val="009999"/>
                                <w:sz w:val="44"/>
                                <w:szCs w:val="44"/>
                              </w:rPr>
                            </w:pPr>
                            <w:r w:rsidRPr="0045104E">
                              <w:rPr>
                                <w:rFonts w:ascii="Rockwell Condensed" w:hAnsi="Rockwell Condensed"/>
                                <w:b/>
                                <w:color w:val="009999"/>
                                <w:sz w:val="44"/>
                                <w:szCs w:val="44"/>
                              </w:rPr>
                              <w:t>Informe de Seguimiento</w:t>
                            </w:r>
                          </w:p>
                          <w:p w14:paraId="35EA4139" w14:textId="77777777" w:rsidR="0045104E" w:rsidRPr="0045104E" w:rsidRDefault="0045104E" w:rsidP="0045104E">
                            <w:pPr>
                              <w:rPr>
                                <w:rFonts w:ascii="Rockwell Condensed" w:hAnsi="Rockwell Condensed"/>
                                <w:b/>
                                <w:color w:val="009999"/>
                                <w:sz w:val="44"/>
                                <w:szCs w:val="44"/>
                              </w:rPr>
                            </w:pPr>
                          </w:p>
                          <w:p w14:paraId="76D4EF1C" w14:textId="77777777" w:rsidR="0045104E" w:rsidRPr="0045104E" w:rsidRDefault="0045104E" w:rsidP="0045104E">
                            <w:pPr>
                              <w:rPr>
                                <w:sz w:val="44"/>
                                <w:szCs w:val="44"/>
                              </w:rPr>
                            </w:pPr>
                            <w:r w:rsidRPr="0045104E">
                              <w:rPr>
                                <w:rFonts w:ascii="Rockwell Condensed" w:hAnsi="Rockwell Condensed"/>
                                <w:b/>
                                <w:color w:val="009999"/>
                                <w:sz w:val="44"/>
                                <w:szCs w:val="44"/>
                              </w:rPr>
                              <w:t>Promesa OP320038 (XXXII CI, 2015)</w:t>
                            </w:r>
                          </w:p>
                          <w:p w14:paraId="61E60958" w14:textId="77777777" w:rsidR="0045104E" w:rsidRPr="0045104E" w:rsidRDefault="0045104E" w:rsidP="0045104E">
                            <w:pPr>
                              <w:rPr>
                                <w:sz w:val="44"/>
                                <w:szCs w:val="44"/>
                              </w:rPr>
                            </w:pP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type w14:anchorId="10CAF13A" id="_x0000_t202" coordsize="21600,21600" o:spt="202" path="m,l,21600r21600,l21600,xe">
                <v:stroke joinstyle="miter"/>
                <v:path gradientshapeok="t" o:connecttype="rect"/>
              </v:shapetype>
              <v:shape id="Cuadro de texto 2" o:spid="_x0000_s1026" type="#_x0000_t202" style="position:absolute;margin-left:0;margin-top:13.75pt;width:487.55pt;height:148.8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" strokecolor="white" strokeweight=".26467mm">
                <v:textbox style="mso-fit-shape-to-text:t">
                  <w:txbxContent>
                    <w:p w14:paraId="1662EC7A" w14:textId="77777777" w:rsidR="0045104E" w:rsidRPr="0045104E" w:rsidRDefault="0045104E" w:rsidP="0045104E">
                      <w:pPr>
                        <w:rPr>
                          <w:rFonts w:ascii="Rockwell Condensed" w:hAnsi="Rockwell Condensed"/>
                          <w:b/>
                          <w:color w:val="009999"/>
                          <w:sz w:val="44"/>
                          <w:szCs w:val="44"/>
                        </w:rPr>
                      </w:pPr>
                    </w:p>
                    <w:p w14:paraId="6C16C907" w14:textId="77777777" w:rsidR="0045104E" w:rsidRPr="0045104E" w:rsidRDefault="0045104E" w:rsidP="0045104E">
                      <w:pPr>
                        <w:rPr>
                          <w:sz w:val="44"/>
                          <w:szCs w:val="44"/>
                        </w:rPr>
                      </w:pPr>
                      <w:r w:rsidRPr="0045104E">
                        <w:rPr>
                          <w:rFonts w:ascii="Rockwell Condensed" w:hAnsi="Rockwell Condensed"/>
                          <w:b/>
                          <w:color w:val="009999"/>
                          <w:sz w:val="44"/>
                          <w:szCs w:val="44"/>
                        </w:rPr>
                        <w:t>Campaña Asistencia de Salud en Peligro</w:t>
                      </w:r>
                    </w:p>
                    <w:p w14:paraId="412B0109" w14:textId="77777777" w:rsidR="0045104E" w:rsidRPr="0045104E" w:rsidRDefault="0045104E" w:rsidP="0045104E">
                      <w:pPr>
                        <w:rPr>
                          <w:rFonts w:ascii="Rockwell Condensed" w:hAnsi="Rockwell Condensed"/>
                          <w:b/>
                          <w:color w:val="009999"/>
                          <w:sz w:val="44"/>
                          <w:szCs w:val="44"/>
                        </w:rPr>
                      </w:pPr>
                    </w:p>
                    <w:p w14:paraId="29D39AE6" w14:textId="77777777" w:rsidR="0045104E" w:rsidRPr="0045104E" w:rsidRDefault="0045104E" w:rsidP="0045104E">
                      <w:pPr>
                        <w:rPr>
                          <w:rFonts w:ascii="Rockwell Condensed" w:hAnsi="Rockwell Condensed"/>
                          <w:b/>
                          <w:color w:val="009999"/>
                          <w:sz w:val="44"/>
                          <w:szCs w:val="44"/>
                        </w:rPr>
                      </w:pPr>
                      <w:r w:rsidRPr="0045104E">
                        <w:rPr>
                          <w:rFonts w:ascii="Rockwell Condensed" w:hAnsi="Rockwell Condensed"/>
                          <w:b/>
                          <w:color w:val="009999"/>
                          <w:sz w:val="44"/>
                          <w:szCs w:val="44"/>
                        </w:rPr>
                        <w:t>Informe de Seguimiento</w:t>
                      </w:r>
                    </w:p>
                    <w:p w14:paraId="35EA4139" w14:textId="77777777" w:rsidR="0045104E" w:rsidRPr="0045104E" w:rsidRDefault="0045104E" w:rsidP="0045104E">
                      <w:pPr>
                        <w:rPr>
                          <w:rFonts w:ascii="Rockwell Condensed" w:hAnsi="Rockwell Condensed"/>
                          <w:b/>
                          <w:color w:val="009999"/>
                          <w:sz w:val="44"/>
                          <w:szCs w:val="44"/>
                        </w:rPr>
                      </w:pPr>
                    </w:p>
                    <w:p w14:paraId="76D4EF1C" w14:textId="77777777" w:rsidR="0045104E" w:rsidRPr="0045104E" w:rsidRDefault="0045104E" w:rsidP="0045104E">
                      <w:pPr>
                        <w:rPr>
                          <w:sz w:val="44"/>
                          <w:szCs w:val="44"/>
                        </w:rPr>
                      </w:pPr>
                      <w:r w:rsidRPr="0045104E">
                        <w:rPr>
                          <w:rFonts w:ascii="Rockwell Condensed" w:hAnsi="Rockwell Condensed"/>
                          <w:b/>
                          <w:color w:val="009999"/>
                          <w:sz w:val="44"/>
                          <w:szCs w:val="44"/>
                        </w:rPr>
                        <w:t>Promesa OP320038 (XXXII CI, 2015)</w:t>
                      </w:r>
                    </w:p>
                    <w:p w14:paraId="61E60958" w14:textId="77777777" w:rsidR="0045104E" w:rsidRPr="0045104E" w:rsidRDefault="0045104E" w:rsidP="0045104E">
                      <w:pPr>
                        <w:rPr>
                          <w:sz w:val="44"/>
                          <w:szCs w:val="44"/>
                        </w:rPr>
                      </w:pPr>
                    </w:p>
                  </w:txbxContent>
                </v:textbox>
                <w10:wrap type="square"/>
              </v:shape>
            </w:pict>
          </mc:Fallback>
        </mc:AlternateContent>
      </w:r>
    </w:p>
    <w:p w14:paraId="23C36C96" w14:textId="77777777" w:rsidR="001768B2" w:rsidRDefault="001768B2"/>
    <w:p w14:paraId="1B2974E9" w14:textId="77777777" w:rsidR="001768B2" w:rsidRDefault="001768B2"/>
    <w:p w14:paraId="2076CDE3" w14:textId="77777777" w:rsidR="001768B2" w:rsidRDefault="001768B2"/>
    <w:p w14:paraId="08C53CA2" w14:textId="77777777" w:rsidR="001768B2" w:rsidRDefault="001768B2"/>
    <w:p w14:paraId="11B3CB0D" w14:textId="77777777" w:rsidR="001768B2" w:rsidRDefault="006101B3">
      <w:r>
        <w:rPr>
          <w:noProof/>
        </w:rPr>
        <mc:AlternateContent>
          <mc:Choice Requires="wpg">
            <w:drawing>
              <wp:anchor distT="0" distB="0" distL="114300" distR="114300" simplePos="0" relativeHeight="251647488" behindDoc="0" locked="0" layoutInCell="1" allowOverlap="1" wp14:anchorId="554A722A" wp14:editId="240A9B76">
                <wp:simplePos x="0" y="0"/>
                <wp:positionH relativeFrom="column">
                  <wp:posOffset>-118206</wp:posOffset>
                </wp:positionH>
                <wp:positionV relativeFrom="paragraph">
                  <wp:posOffset>134234</wp:posOffset>
                </wp:positionV>
                <wp:extent cx="6516546" cy="3391382"/>
                <wp:effectExtent l="0" t="0" r="0" b="0"/>
                <wp:wrapNone/>
                <wp:docPr id="2" name="Grupo 6"/>
                <wp:cNvGraphicFramePr/>
                <a:graphic xmlns:a="http://schemas.openxmlformats.org/drawingml/2006/main">
                  <a:graphicData uri="http://schemas.microsoft.com/office/word/2010/wordprocessingGroup">
                    <wpg:wgp>
                      <wpg:cNvGrpSpPr/>
                      <wpg:grpSpPr>
                        <a:xfrm>
                          <a:off x="0" y="0"/>
                          <a:ext cx="6516546" cy="3391382"/>
                          <a:chOff x="0" y="0"/>
                          <a:chExt cx="6508754" cy="3645539"/>
                        </a:xfrm>
                      </wpg:grpSpPr>
                      <wps:wsp>
                        <wps:cNvPr id="3" name="Rectangle 2903"/>
                        <wps:cNvSpPr/>
                        <wps:spPr>
                          <a:xfrm>
                            <a:off x="0" y="0"/>
                            <a:ext cx="6508754" cy="3645539"/>
                          </a:xfrm>
                          <a:prstGeom prst="rect">
                            <a:avLst/>
                          </a:prstGeom>
                          <a:solidFill>
                            <a:srgbClr val="FFFFFF"/>
                          </a:solidFill>
                          <a:ln>
                            <a:noFill/>
                            <a:prstDash val="solid"/>
                          </a:ln>
                        </wps:spPr>
                        <wps:bodyPr lIns="0" tIns="0" rIns="0" bIns="0"/>
                      </wps:wsp>
                      <pic:pic xmlns:pic="http://schemas.openxmlformats.org/drawingml/2006/picture">
                        <pic:nvPicPr>
                          <pic:cNvPr id="4" name="Imagen 23">
                            <a:extLst/>
                          </pic:cNvPr>
                          <pic:cNvPicPr>
                            <a:picLocks noChangeAspect="1"/>
                          </pic:cNvPicPr>
                        </pic:nvPicPr>
                        <pic:blipFill>
                          <a:blip r:embed="rId11"/>
                          <a:srcRect/>
                          <a:stretch>
                            <a:fillRect/>
                          </a:stretch>
                        </pic:blipFill>
                        <pic:spPr>
                          <a:xfrm>
                            <a:off x="145197" y="192709"/>
                            <a:ext cx="6156993" cy="2198373"/>
                          </a:xfrm>
                          <a:prstGeom prst="rect">
                            <a:avLst/>
                          </a:prstGeom>
                          <a:noFill/>
                          <a:ln>
                            <a:noFill/>
                            <a:prstDash/>
                          </a:ln>
                        </pic:spPr>
                      </pic:pic>
                    </wpg:wgp>
                  </a:graphicData>
                </a:graphic>
                <wp14:sizeRelH relativeFrom="margin">
                  <wp14:pctWidth>0</wp14:pctWidth>
                </wp14:sizeRelH>
                <wp14:sizeRelV relativeFrom="margin">
                  <wp14:pctHeight>0</wp14:pctHeight>
                </wp14:sizeRelV>
              </wp:anchor>
            </w:drawing>
          </mc:Choice>
          <mc:Fallback>
            <w:pict>
              <v:group w14:anchorId="61BB5A9F" id="Grupo 6" o:spid="_x0000_s1026" style="position:absolute;margin-left:-9.3pt;margin-top:10.55pt;width:513.1pt;height:267.05pt;z-index:251647488;mso-width-relative:margin;mso-height-relative:margin" coordsize="65087,3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">
                <v:rect id="Rectangle 2903" o:spid="_x0000_s1027" style="position:absolute;width:65087;height:3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" stroked="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style="position:absolute;left:1451;top:1927;width:61570;height:2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">
                  <v:imagedata r:id="rId12" o:title=""/>
                  <v:path arrowok="t"/>
                </v:shape>
              </v:group>
            </w:pict>
          </mc:Fallback>
        </mc:AlternateContent>
      </w:r>
    </w:p>
    <w:p w14:paraId="39816E0A" w14:textId="77777777" w:rsidR="001768B2" w:rsidRDefault="001768B2"/>
    <w:p w14:paraId="356757F1" w14:textId="77777777" w:rsidR="006101B3" w:rsidRDefault="006101B3"/>
    <w:p w14:paraId="58A57804" w14:textId="77777777" w:rsidR="006101B3" w:rsidRDefault="006101B3"/>
    <w:p w14:paraId="5EFA0585" w14:textId="77777777" w:rsidR="006101B3" w:rsidRDefault="006101B3"/>
    <w:p w14:paraId="38B2B7E0" w14:textId="77777777" w:rsidR="006101B3" w:rsidRDefault="006101B3"/>
    <w:p w14:paraId="3B44F02E" w14:textId="77777777" w:rsidR="006101B3" w:rsidRDefault="006101B3"/>
    <w:p w14:paraId="5EBEEC73" w14:textId="77777777" w:rsidR="006101B3" w:rsidRDefault="006101B3"/>
    <w:p w14:paraId="5D81EC84" w14:textId="77777777" w:rsidR="006101B3" w:rsidRDefault="006101B3"/>
    <w:p w14:paraId="5C5B5DA4" w14:textId="77777777" w:rsidR="006101B3" w:rsidRDefault="006101B3"/>
    <w:p w14:paraId="382446AD" w14:textId="77777777" w:rsidR="006101B3" w:rsidRDefault="006101B3"/>
    <w:p w14:paraId="62B83C7A" w14:textId="77777777" w:rsidR="006101B3" w:rsidRDefault="006101B3"/>
    <w:p w14:paraId="50F50829" w14:textId="77777777" w:rsidR="006101B3" w:rsidRDefault="006101B3"/>
    <w:p w14:paraId="6346DFB0" w14:textId="77777777" w:rsidR="006101B3" w:rsidRDefault="006101B3"/>
    <w:p w14:paraId="31005820" w14:textId="77777777" w:rsidR="001768B2" w:rsidRDefault="001768B2"/>
    <w:p w14:paraId="7541A0C2" w14:textId="77777777" w:rsidR="001768B2" w:rsidRDefault="001768B2"/>
    <w:p w14:paraId="71C12A36" w14:textId="77777777" w:rsidR="001768B2" w:rsidRDefault="001768B2"/>
    <w:p w14:paraId="1A7D3DA6" w14:textId="77777777" w:rsidR="001768B2" w:rsidRDefault="001768B2"/>
    <w:p w14:paraId="51B2CFA9" w14:textId="77777777" w:rsidR="001768B2" w:rsidRDefault="001768B2"/>
    <w:p w14:paraId="53D575BD" w14:textId="77777777" w:rsidR="001768B2" w:rsidRDefault="001768B2"/>
    <w:p w14:paraId="3F12AA5A" w14:textId="77777777" w:rsidR="001768B2" w:rsidRPr="0045104E" w:rsidRDefault="001768B2">
      <w:pPr>
        <w:rPr>
          <w:rFonts w:ascii="Verdana" w:hAnsi="Verdana"/>
          <w:sz w:val="22"/>
          <w:szCs w:val="22"/>
        </w:rPr>
      </w:pPr>
    </w:p>
    <w:p w14:paraId="0088E6F8" w14:textId="5EE3A338" w:rsidR="001768B2" w:rsidRPr="0045104E" w:rsidRDefault="001768B2" w:rsidP="0446770D">
      <w:pPr>
        <w:rPr>
          <w:rFonts w:ascii="Verdana" w:hAnsi="Verdana"/>
          <w:sz w:val="22"/>
          <w:szCs w:val="22"/>
        </w:rPr>
      </w:pPr>
    </w:p>
    <w:p w14:paraId="1F117696" w14:textId="77777777" w:rsidR="001768B2" w:rsidRPr="0045104E" w:rsidRDefault="001768B2">
      <w:pPr>
        <w:rPr>
          <w:rFonts w:ascii="Verdana" w:hAnsi="Verdana"/>
          <w:sz w:val="22"/>
          <w:szCs w:val="22"/>
        </w:rPr>
      </w:pPr>
    </w:p>
    <w:p w14:paraId="6138CC61" w14:textId="77777777" w:rsidR="0045104E" w:rsidRDefault="0045104E">
      <w:pPr>
        <w:suppressAutoHyphens w:val="0"/>
        <w:spacing w:after="160"/>
        <w:rPr>
          <w:rFonts w:ascii="Rockwell Condensed" w:hAnsi="Rockwell Condensed"/>
          <w:b/>
          <w:color w:val="009999"/>
          <w:sz w:val="48"/>
        </w:rPr>
      </w:pPr>
      <w:r>
        <w:rPr>
          <w:rFonts w:ascii="Rockwell Condensed" w:hAnsi="Rockwell Condensed"/>
          <w:b/>
          <w:color w:val="009999"/>
          <w:sz w:val="48"/>
        </w:rPr>
        <w:br w:type="page"/>
      </w:r>
    </w:p>
    <w:p w14:paraId="0549A5F1" w14:textId="709B75EF" w:rsidR="006101B3" w:rsidRPr="00531A94" w:rsidRDefault="006101B3" w:rsidP="0045104E">
      <w:pPr>
        <w:suppressAutoHyphens w:val="0"/>
        <w:spacing w:after="160"/>
        <w:rPr>
          <w:rFonts w:ascii="Rockwell Condensed" w:hAnsi="Rockwell Condensed"/>
          <w:b/>
          <w:color w:val="009999"/>
        </w:rPr>
      </w:pPr>
      <w:r>
        <w:rPr>
          <w:noProof/>
        </w:rPr>
        <w:lastRenderedPageBreak/>
        <w:drawing>
          <wp:anchor distT="0" distB="0" distL="114300" distR="114300" simplePos="0" relativeHeight="251662848" behindDoc="0" locked="0" layoutInCell="1" allowOverlap="1" wp14:anchorId="07F8408C" wp14:editId="59D100FE">
            <wp:simplePos x="0" y="0"/>
            <wp:positionH relativeFrom="margin">
              <wp:posOffset>-69866</wp:posOffset>
            </wp:positionH>
            <wp:positionV relativeFrom="margin">
              <wp:posOffset>8818526</wp:posOffset>
            </wp:positionV>
            <wp:extent cx="6235065" cy="54673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5065" cy="546735"/>
                    </a:xfrm>
                    <a:prstGeom prst="rect">
                      <a:avLst/>
                    </a:prstGeom>
                    <a:noFill/>
                  </pic:spPr>
                </pic:pic>
              </a:graphicData>
            </a:graphic>
            <wp14:sizeRelH relativeFrom="margin">
              <wp14:pctWidth>0</wp14:pctWidth>
            </wp14:sizeRelH>
            <wp14:sizeRelV relativeFrom="margin">
              <wp14:pctHeight>0</wp14:pctHeight>
            </wp14:sizeRelV>
          </wp:anchor>
        </w:drawing>
      </w:r>
    </w:p>
    <w:p w14:paraId="756FAF71" w14:textId="77777777" w:rsidR="006101B3" w:rsidRDefault="006101B3">
      <w:pPr>
        <w:rPr>
          <w:rFonts w:ascii="Rockwell Condensed" w:hAnsi="Rockwell Condensed"/>
          <w:b/>
          <w:color w:val="009999"/>
          <w:sz w:val="44"/>
        </w:rPr>
      </w:pPr>
      <w:r>
        <w:rPr>
          <w:rFonts w:ascii="Rockwell Condensed" w:hAnsi="Rockwell Condensed"/>
          <w:b/>
          <w:color w:val="009999"/>
          <w:sz w:val="44"/>
        </w:rPr>
        <w:t>Introducción</w:t>
      </w:r>
    </w:p>
    <w:p w14:paraId="58AA7849" w14:textId="77777777" w:rsidR="006101B3" w:rsidRPr="009800E9" w:rsidRDefault="006101B3">
      <w:pPr>
        <w:rPr>
          <w:rFonts w:ascii="Rockwell Condensed" w:hAnsi="Rockwell Condensed"/>
          <w:b/>
          <w:color w:val="009999"/>
          <w:sz w:val="28"/>
        </w:rPr>
      </w:pPr>
    </w:p>
    <w:p w14:paraId="2430133C" w14:textId="5853CFD1" w:rsidR="006C71F6" w:rsidRDefault="006C71F6" w:rsidP="006C71F6">
      <w:pPr>
        <w:jc w:val="both"/>
        <w:rPr>
          <w:rFonts w:ascii="Trebuchet MS" w:hAnsi="Trebuchet MS"/>
          <w:color w:val="000000" w:themeColor="text1"/>
          <w:sz w:val="22"/>
        </w:rPr>
      </w:pPr>
      <w:r w:rsidRPr="006C71F6">
        <w:rPr>
          <w:rFonts w:ascii="Trebuchet MS" w:hAnsi="Trebuchet MS"/>
          <w:color w:val="000000" w:themeColor="text1"/>
          <w:sz w:val="22"/>
        </w:rPr>
        <w:t>En 2011</w:t>
      </w:r>
      <w:r w:rsidR="007E187B">
        <w:rPr>
          <w:rFonts w:ascii="Trebuchet MS" w:hAnsi="Trebuchet MS"/>
          <w:color w:val="000000" w:themeColor="text1"/>
          <w:sz w:val="22"/>
        </w:rPr>
        <w:t xml:space="preserve"> en la </w:t>
      </w:r>
      <w:r w:rsidR="007E187B" w:rsidRPr="006C71F6">
        <w:rPr>
          <w:rFonts w:ascii="Trebuchet MS" w:eastAsia="Calibri" w:hAnsi="Trebuchet MS" w:cs="Helvetica"/>
          <w:sz w:val="22"/>
          <w:lang w:eastAsia="en-US"/>
        </w:rPr>
        <w:t xml:space="preserve">XXXI Conferencia Internacional de la Cruz Roja y de la </w:t>
      </w:r>
      <w:r w:rsidR="007E187B">
        <w:rPr>
          <w:rFonts w:ascii="Trebuchet MS" w:eastAsia="Calibri" w:hAnsi="Trebuchet MS" w:cs="Helvetica"/>
          <w:sz w:val="22"/>
          <w:lang w:eastAsia="en-US"/>
        </w:rPr>
        <w:t>Media Luna Roja</w:t>
      </w:r>
      <w:r w:rsidRPr="006C71F6">
        <w:rPr>
          <w:rFonts w:ascii="Trebuchet MS" w:hAnsi="Trebuchet MS"/>
          <w:color w:val="000000" w:themeColor="text1"/>
          <w:sz w:val="22"/>
        </w:rPr>
        <w:t xml:space="preserve"> nace la iniciativa</w:t>
      </w:r>
      <w:r w:rsidR="007E187B">
        <w:rPr>
          <w:rFonts w:ascii="Trebuchet MS" w:hAnsi="Trebuchet MS"/>
          <w:color w:val="000000" w:themeColor="text1"/>
          <w:sz w:val="22"/>
        </w:rPr>
        <w:t xml:space="preserve"> </w:t>
      </w:r>
      <w:r w:rsidR="007E187B" w:rsidRPr="006C71F6">
        <w:rPr>
          <w:rFonts w:ascii="Trebuchet MS" w:hAnsi="Trebuchet MS"/>
          <w:color w:val="000000" w:themeColor="text1"/>
          <w:sz w:val="22"/>
        </w:rPr>
        <w:t>“Asistencia de salud en peligro”</w:t>
      </w:r>
      <w:r w:rsidR="00232661">
        <w:rPr>
          <w:rFonts w:ascii="Trebuchet MS" w:hAnsi="Trebuchet MS"/>
          <w:color w:val="000000" w:themeColor="text1"/>
          <w:sz w:val="22"/>
        </w:rPr>
        <w:t xml:space="preserve">, motivada por la preocupación ante </w:t>
      </w:r>
      <w:r w:rsidR="00232661" w:rsidRPr="006C71F6">
        <w:rPr>
          <w:rFonts w:ascii="Trebuchet MS" w:hAnsi="Trebuchet MS"/>
          <w:color w:val="000000" w:themeColor="text1"/>
          <w:sz w:val="22"/>
        </w:rPr>
        <w:t>Los ataques contra el personal y las instalaciones de salud, así como contra los medios de transporte sanitarios durante los conflictos armados</w:t>
      </w:r>
      <w:r w:rsidR="00232661">
        <w:rPr>
          <w:rFonts w:ascii="Trebuchet MS" w:hAnsi="Trebuchet MS"/>
          <w:color w:val="000000" w:themeColor="text1"/>
          <w:sz w:val="22"/>
        </w:rPr>
        <w:t xml:space="preserve">. </w:t>
      </w:r>
      <w:r w:rsidR="007E187B">
        <w:rPr>
          <w:rFonts w:ascii="Trebuchet MS" w:hAnsi="Trebuchet MS"/>
          <w:color w:val="000000" w:themeColor="text1"/>
          <w:sz w:val="22"/>
        </w:rPr>
        <w:t>Dando seguimiento a una resolución de la conferencia, el CICR inicia</w:t>
      </w:r>
      <w:r w:rsidRPr="006C71F6">
        <w:rPr>
          <w:rFonts w:ascii="Trebuchet MS" w:hAnsi="Trebuchet MS"/>
          <w:color w:val="000000" w:themeColor="text1"/>
          <w:sz w:val="22"/>
        </w:rPr>
        <w:t xml:space="preserve"> un proceso de consultas con especialistas de los Estados, el Movimiento, así como con comunidades de asistencia de salud de todo el mundo, a fin de formular recomendaciones destinadas a mejorar la seguridad en la prestación de los servicios de salud durante conflictos armados. </w:t>
      </w:r>
    </w:p>
    <w:p w14:paraId="635EABC1" w14:textId="77777777" w:rsidR="006C71F6" w:rsidRDefault="006C71F6" w:rsidP="006C71F6">
      <w:pPr>
        <w:jc w:val="both"/>
        <w:rPr>
          <w:rFonts w:ascii="Trebuchet MS" w:hAnsi="Trebuchet MS"/>
          <w:color w:val="000000" w:themeColor="text1"/>
          <w:sz w:val="22"/>
        </w:rPr>
      </w:pPr>
    </w:p>
    <w:p w14:paraId="41EFE57A" w14:textId="77777777" w:rsidR="006C71F6" w:rsidRDefault="007E187B" w:rsidP="006C71F6">
      <w:pPr>
        <w:autoSpaceDE w:val="0"/>
        <w:adjustRightInd w:val="0"/>
        <w:jc w:val="both"/>
        <w:textAlignment w:val="auto"/>
        <w:rPr>
          <w:rFonts w:ascii="Trebuchet MS" w:eastAsia="Calibri" w:hAnsi="Trebuchet MS" w:cs="Helvetica"/>
          <w:sz w:val="22"/>
          <w:lang w:eastAsia="en-US"/>
        </w:rPr>
      </w:pPr>
      <w:r>
        <w:rPr>
          <w:rFonts w:ascii="Trebuchet MS" w:eastAsia="Calibri" w:hAnsi="Trebuchet MS" w:cs="Helvetica"/>
          <w:sz w:val="22"/>
          <w:lang w:eastAsia="en-US"/>
        </w:rPr>
        <w:t>Como resultado, l</w:t>
      </w:r>
      <w:r w:rsidR="006C71F6" w:rsidRPr="006C71F6">
        <w:rPr>
          <w:rFonts w:ascii="Trebuchet MS" w:eastAsia="Calibri" w:hAnsi="Trebuchet MS" w:cs="Helvetica"/>
          <w:sz w:val="22"/>
          <w:lang w:eastAsia="en-US"/>
        </w:rPr>
        <w:t xml:space="preserve">a XXXII Conferencia Internacional de la Cruz Roja y de la </w:t>
      </w:r>
      <w:r>
        <w:rPr>
          <w:rFonts w:ascii="Trebuchet MS" w:eastAsia="Calibri" w:hAnsi="Trebuchet MS" w:cs="Helvetica"/>
          <w:sz w:val="22"/>
          <w:lang w:eastAsia="en-US"/>
        </w:rPr>
        <w:t>Media Luna Roja en 2015</w:t>
      </w:r>
      <w:r w:rsidR="009800E9">
        <w:rPr>
          <w:rFonts w:ascii="Trebuchet MS" w:eastAsia="Calibri" w:hAnsi="Trebuchet MS" w:cs="Helvetica"/>
          <w:sz w:val="22"/>
          <w:lang w:eastAsia="en-US"/>
        </w:rPr>
        <w:t xml:space="preserve"> aprobó por unanimidad l</w:t>
      </w:r>
      <w:r>
        <w:rPr>
          <w:rFonts w:ascii="Trebuchet MS" w:eastAsia="Calibri" w:hAnsi="Trebuchet MS" w:cs="Helvetica"/>
          <w:sz w:val="22"/>
          <w:lang w:eastAsia="en-US"/>
        </w:rPr>
        <w:t xml:space="preserve">a </w:t>
      </w:r>
      <w:r w:rsidR="009800E9" w:rsidRPr="009800E9">
        <w:rPr>
          <w:rFonts w:ascii="Trebuchet MS" w:eastAsia="Calibri" w:hAnsi="Trebuchet MS" w:cs="Helvetica"/>
          <w:b/>
          <w:sz w:val="22"/>
          <w:lang w:eastAsia="en-US"/>
        </w:rPr>
        <w:t>R</w:t>
      </w:r>
      <w:r w:rsidR="006C71F6" w:rsidRPr="009800E9">
        <w:rPr>
          <w:rFonts w:ascii="Trebuchet MS" w:eastAsia="Calibri" w:hAnsi="Trebuchet MS" w:cs="Helvetica"/>
          <w:b/>
          <w:sz w:val="22"/>
          <w:lang w:eastAsia="en-US"/>
        </w:rPr>
        <w:t>esolución “</w:t>
      </w:r>
      <w:r w:rsidRPr="009800E9">
        <w:rPr>
          <w:rFonts w:ascii="Trebuchet MS" w:eastAsia="Calibri" w:hAnsi="Trebuchet MS" w:cs="Helvetica-Oblique"/>
          <w:b/>
          <w:i/>
          <w:iCs/>
          <w:sz w:val="22"/>
          <w:lang w:eastAsia="en-US"/>
        </w:rPr>
        <w:t>Asistencia de salud en peligro</w:t>
      </w:r>
      <w:r w:rsidR="006C71F6" w:rsidRPr="009800E9">
        <w:rPr>
          <w:rFonts w:ascii="Trebuchet MS" w:eastAsia="Calibri" w:hAnsi="Trebuchet MS" w:cs="Helvetica-Oblique"/>
          <w:b/>
          <w:i/>
          <w:iCs/>
          <w:sz w:val="22"/>
          <w:lang w:eastAsia="en-US"/>
        </w:rPr>
        <w:t>: Seguir protegiendo juntos la prestación de la asistencia de salud</w:t>
      </w:r>
      <w:r w:rsidR="006C71F6" w:rsidRPr="009800E9">
        <w:rPr>
          <w:rFonts w:ascii="Trebuchet MS" w:eastAsia="Calibri" w:hAnsi="Trebuchet MS" w:cs="Helvetica"/>
          <w:b/>
          <w:sz w:val="22"/>
          <w:lang w:eastAsia="en-US"/>
        </w:rPr>
        <w:t>”</w:t>
      </w:r>
      <w:r w:rsidR="006C71F6" w:rsidRPr="006C71F6">
        <w:rPr>
          <w:rFonts w:ascii="Trebuchet MS" w:eastAsia="Calibri" w:hAnsi="Trebuchet MS" w:cs="Helvetica"/>
          <w:sz w:val="22"/>
          <w:lang w:eastAsia="en-US"/>
        </w:rPr>
        <w:t xml:space="preserve"> en la que,</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después de expresar su profunda preocupación por los ataques contra el</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personal y las instalaciones de salud, exhorta a los Estados a asegurar que sus</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fuerzas armadas y fuerzas de seguridad se esfuercen o, si procede, prosigan los</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esfuerzos por integrar medidas prácticas para la protección de los heridos y los</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enfermos y de los servicios de asistencia de salud en la planificación y la</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conducción de sus operaciones. Además, exhorta a los Estados a seguir</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utilizando las herramientas de formación existentes o sustentarlas o, cuando</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proceda, a elaborar herramientas nuevas para fortalecer la comprensión por el</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personal de salud de los derechos y responsabilidades que le incumben en virtud</w:t>
      </w:r>
      <w:r w:rsidR="006C71F6">
        <w:rPr>
          <w:rFonts w:ascii="Trebuchet MS" w:eastAsia="Calibri" w:hAnsi="Trebuchet MS" w:cs="Helvetica"/>
          <w:sz w:val="22"/>
          <w:lang w:eastAsia="en-US"/>
        </w:rPr>
        <w:t xml:space="preserve"> </w:t>
      </w:r>
      <w:r w:rsidR="006C71F6" w:rsidRPr="006C71F6">
        <w:rPr>
          <w:rFonts w:ascii="Trebuchet MS" w:eastAsia="Calibri" w:hAnsi="Trebuchet MS" w:cs="Helvetica"/>
          <w:sz w:val="22"/>
          <w:lang w:eastAsia="en-US"/>
        </w:rPr>
        <w:t>del derecho aplicable y sus códigos de ética profesional.</w:t>
      </w:r>
    </w:p>
    <w:p w14:paraId="2B435569" w14:textId="77777777" w:rsidR="007E187B" w:rsidRDefault="007E187B" w:rsidP="006C71F6">
      <w:pPr>
        <w:autoSpaceDE w:val="0"/>
        <w:adjustRightInd w:val="0"/>
        <w:jc w:val="both"/>
        <w:textAlignment w:val="auto"/>
        <w:rPr>
          <w:rFonts w:ascii="Trebuchet MS" w:eastAsia="Calibri" w:hAnsi="Trebuchet MS" w:cs="Helvetica"/>
          <w:sz w:val="22"/>
          <w:lang w:eastAsia="en-US"/>
        </w:rPr>
      </w:pPr>
    </w:p>
    <w:p w14:paraId="513059B0" w14:textId="77777777" w:rsidR="007255CB" w:rsidRDefault="009800E9" w:rsidP="007255CB">
      <w:pPr>
        <w:jc w:val="both"/>
        <w:rPr>
          <w:rFonts w:ascii="Trebuchet MS" w:hAnsi="Trebuchet MS"/>
          <w:color w:val="000000" w:themeColor="text1"/>
          <w:sz w:val="22"/>
        </w:rPr>
      </w:pPr>
      <w:r w:rsidRPr="009800E9">
        <w:rPr>
          <w:rFonts w:ascii="Trebuchet MS" w:hAnsi="Trebuchet MS"/>
          <w:noProof/>
          <w:color w:val="000000" w:themeColor="text1"/>
          <w:sz w:val="22"/>
        </w:rPr>
        <mc:AlternateContent>
          <mc:Choice Requires="wps">
            <w:drawing>
              <wp:anchor distT="45720" distB="45720" distL="114300" distR="114300" simplePos="0" relativeHeight="251663872" behindDoc="0" locked="0" layoutInCell="1" allowOverlap="1" wp14:anchorId="32BAD654" wp14:editId="44BD152E">
                <wp:simplePos x="0" y="0"/>
                <wp:positionH relativeFrom="column">
                  <wp:posOffset>49530</wp:posOffset>
                </wp:positionH>
                <wp:positionV relativeFrom="paragraph">
                  <wp:posOffset>636270</wp:posOffset>
                </wp:positionV>
                <wp:extent cx="6012815" cy="1828800"/>
                <wp:effectExtent l="0" t="0" r="2603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1828800"/>
                        </a:xfrm>
                        <a:prstGeom prst="rect">
                          <a:avLst/>
                        </a:prstGeom>
                        <a:solidFill>
                          <a:srgbClr val="FFFFFF"/>
                        </a:solidFill>
                        <a:ln w="9525">
                          <a:solidFill>
                            <a:srgbClr val="009999"/>
                          </a:solidFill>
                          <a:prstDash val="sysDash"/>
                          <a:miter lim="800000"/>
                          <a:headEnd/>
                          <a:tailEnd/>
                        </a:ln>
                      </wps:spPr>
                      <wps:txbx>
                        <w:txbxContent>
                          <w:p w14:paraId="2EFE7FC7" w14:textId="77777777" w:rsidR="00EF4B9B" w:rsidRDefault="00EF4B9B" w:rsidP="009800E9">
                            <w:pPr>
                              <w:spacing w:before="120"/>
                              <w:jc w:val="both"/>
                              <w:rPr>
                                <w:rFonts w:ascii="Trebuchet MS" w:hAnsi="Trebuchet MS"/>
                                <w:color w:val="000000" w:themeColor="text1"/>
                                <w:sz w:val="22"/>
                              </w:rPr>
                            </w:pPr>
                            <w:r w:rsidRPr="007255CB">
                              <w:rPr>
                                <w:rFonts w:ascii="Trebuchet MS" w:hAnsi="Trebuchet MS"/>
                                <w:color w:val="000000" w:themeColor="text1"/>
                                <w:sz w:val="22"/>
                              </w:rPr>
                              <w:t>Apoyar la formación de las fuerzas armadas y de seguridad sobre las</w:t>
                            </w:r>
                            <w:r>
                              <w:rPr>
                                <w:rFonts w:ascii="Trebuchet MS" w:hAnsi="Trebuchet MS"/>
                                <w:color w:val="000000" w:themeColor="text1"/>
                                <w:sz w:val="22"/>
                              </w:rPr>
                              <w:t xml:space="preserve"> </w:t>
                            </w:r>
                            <w:r w:rsidRPr="007255CB">
                              <w:rPr>
                                <w:rFonts w:ascii="Trebuchet MS" w:hAnsi="Trebuchet MS"/>
                                <w:color w:val="000000" w:themeColor="text1"/>
                                <w:sz w:val="22"/>
                              </w:rPr>
                              <w:t>normas que protegen la prestación de asistencia de salud y las sanciones</w:t>
                            </w:r>
                            <w:r>
                              <w:rPr>
                                <w:rFonts w:ascii="Trebuchet MS" w:hAnsi="Trebuchet MS"/>
                                <w:color w:val="000000" w:themeColor="text1"/>
                                <w:sz w:val="22"/>
                              </w:rPr>
                              <w:t xml:space="preserve"> </w:t>
                            </w:r>
                            <w:r w:rsidRPr="007255CB">
                              <w:rPr>
                                <w:rFonts w:ascii="Trebuchet MS" w:hAnsi="Trebuchet MS"/>
                                <w:color w:val="000000" w:themeColor="text1"/>
                                <w:sz w:val="22"/>
                              </w:rPr>
                              <w:t>aplicables, así como los derechos y responsabilidades de todo el personal de</w:t>
                            </w:r>
                            <w:r>
                              <w:rPr>
                                <w:rFonts w:ascii="Trebuchet MS" w:hAnsi="Trebuchet MS"/>
                                <w:color w:val="000000" w:themeColor="text1"/>
                                <w:sz w:val="22"/>
                              </w:rPr>
                              <w:t xml:space="preserve"> </w:t>
                            </w:r>
                            <w:r w:rsidRPr="007255CB">
                              <w:rPr>
                                <w:rFonts w:ascii="Trebuchet MS" w:hAnsi="Trebuchet MS"/>
                                <w:color w:val="000000" w:themeColor="text1"/>
                                <w:sz w:val="22"/>
                              </w:rPr>
                              <w:t>atención médica, i</w:t>
                            </w:r>
                            <w:r>
                              <w:rPr>
                                <w:rFonts w:ascii="Trebuchet MS" w:hAnsi="Trebuchet MS"/>
                                <w:color w:val="000000" w:themeColor="text1"/>
                                <w:sz w:val="22"/>
                              </w:rPr>
                              <w:t>ncluyendo los principios éticos</w:t>
                            </w:r>
                            <w:r w:rsidRPr="007255CB">
                              <w:rPr>
                                <w:rFonts w:ascii="Trebuchet MS" w:hAnsi="Trebuchet MS"/>
                                <w:color w:val="000000" w:themeColor="text1"/>
                                <w:sz w:val="22"/>
                              </w:rPr>
                              <w:t>.</w:t>
                            </w:r>
                          </w:p>
                          <w:p w14:paraId="7478C2C4" w14:textId="77777777" w:rsidR="00EF4B9B" w:rsidRDefault="00EF4B9B" w:rsidP="009800E9">
                            <w:pPr>
                              <w:spacing w:before="120"/>
                              <w:jc w:val="both"/>
                              <w:rPr>
                                <w:rFonts w:ascii="Trebuchet MS" w:hAnsi="Trebuchet MS"/>
                                <w:color w:val="000000" w:themeColor="text1"/>
                                <w:sz w:val="22"/>
                              </w:rPr>
                            </w:pPr>
                            <w:r w:rsidRPr="007255CB">
                              <w:rPr>
                                <w:rFonts w:ascii="Trebuchet MS" w:hAnsi="Trebuchet MS"/>
                                <w:color w:val="000000" w:themeColor="text1"/>
                                <w:sz w:val="22"/>
                              </w:rPr>
                              <w:t>Apoyar las actividades de sensibilización y fomento de la confianza para</w:t>
                            </w:r>
                            <w:r>
                              <w:rPr>
                                <w:rFonts w:ascii="Trebuchet MS" w:hAnsi="Trebuchet MS"/>
                                <w:color w:val="000000" w:themeColor="text1"/>
                                <w:sz w:val="22"/>
                              </w:rPr>
                              <w:t xml:space="preserve"> </w:t>
                            </w:r>
                            <w:r w:rsidRPr="007255CB">
                              <w:rPr>
                                <w:rFonts w:ascii="Trebuchet MS" w:hAnsi="Trebuchet MS"/>
                                <w:color w:val="000000" w:themeColor="text1"/>
                                <w:sz w:val="22"/>
                              </w:rPr>
                              <w:t>garantizar el respeto de la misión médica y los emblemas de la Cruz Roja y la</w:t>
                            </w:r>
                            <w:r>
                              <w:rPr>
                                <w:rFonts w:ascii="Trebuchet MS" w:hAnsi="Trebuchet MS"/>
                                <w:color w:val="000000" w:themeColor="text1"/>
                                <w:sz w:val="22"/>
                              </w:rPr>
                              <w:t xml:space="preserve"> </w:t>
                            </w:r>
                            <w:r w:rsidRPr="007255CB">
                              <w:rPr>
                                <w:rFonts w:ascii="Trebuchet MS" w:hAnsi="Trebuchet MS"/>
                                <w:color w:val="000000" w:themeColor="text1"/>
                                <w:sz w:val="22"/>
                              </w:rPr>
                              <w:t>Media Luna Roja o de otro tipo de identificac</w:t>
                            </w:r>
                            <w:r>
                              <w:rPr>
                                <w:rFonts w:ascii="Trebuchet MS" w:hAnsi="Trebuchet MS"/>
                                <w:color w:val="000000" w:themeColor="text1"/>
                                <w:sz w:val="22"/>
                              </w:rPr>
                              <w:t>ión para la asistencia de salud</w:t>
                            </w:r>
                            <w:r w:rsidRPr="007255CB">
                              <w:rPr>
                                <w:rFonts w:ascii="Trebuchet MS" w:hAnsi="Trebuchet MS"/>
                                <w:color w:val="000000" w:themeColor="text1"/>
                                <w:sz w:val="22"/>
                              </w:rPr>
                              <w:t>.</w:t>
                            </w:r>
                          </w:p>
                          <w:p w14:paraId="57D4D25C" w14:textId="77777777" w:rsidR="00EF4B9B" w:rsidRDefault="00EF4B9B" w:rsidP="009800E9">
                            <w:pPr>
                              <w:spacing w:before="120"/>
                              <w:jc w:val="both"/>
                            </w:pPr>
                            <w:r w:rsidRPr="007255CB">
                              <w:rPr>
                                <w:rFonts w:ascii="Trebuchet MS" w:hAnsi="Trebuchet MS"/>
                                <w:color w:val="000000" w:themeColor="text1"/>
                                <w:sz w:val="22"/>
                              </w:rPr>
                              <w:t>Ayudar a los Estados pertinentes y los actores no estatales que apliquen</w:t>
                            </w:r>
                            <w:r>
                              <w:rPr>
                                <w:rFonts w:ascii="Trebuchet MS" w:hAnsi="Trebuchet MS"/>
                                <w:color w:val="000000" w:themeColor="text1"/>
                                <w:sz w:val="22"/>
                              </w:rPr>
                              <w:t xml:space="preserve"> </w:t>
                            </w:r>
                            <w:r w:rsidRPr="007255CB">
                              <w:rPr>
                                <w:rFonts w:ascii="Trebuchet MS" w:hAnsi="Trebuchet MS"/>
                                <w:color w:val="000000" w:themeColor="text1"/>
                                <w:sz w:val="22"/>
                              </w:rPr>
                              <w:t>o refuercen las medidas específicas para cada contexto para mejorar la</w:t>
                            </w:r>
                            <w:r>
                              <w:rPr>
                                <w:rFonts w:ascii="Trebuchet MS" w:hAnsi="Trebuchet MS"/>
                                <w:color w:val="000000" w:themeColor="text1"/>
                                <w:sz w:val="22"/>
                              </w:rPr>
                              <w:t xml:space="preserve"> </w:t>
                            </w:r>
                            <w:r w:rsidRPr="007255CB">
                              <w:rPr>
                                <w:rFonts w:ascii="Trebuchet MS" w:hAnsi="Trebuchet MS"/>
                                <w:color w:val="000000" w:themeColor="text1"/>
                                <w:sz w:val="22"/>
                              </w:rPr>
                              <w:t>seguridad física del persona</w:t>
                            </w:r>
                            <w:r>
                              <w:rPr>
                                <w:rFonts w:ascii="Trebuchet MS" w:hAnsi="Trebuchet MS"/>
                                <w:color w:val="000000" w:themeColor="text1"/>
                                <w:sz w:val="22"/>
                              </w:rPr>
                              <w:t xml:space="preserve">l de salud y la infraestructura.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BAD654" id="_x0000_s1027" type="#_x0000_t202" style="position:absolute;left:0;text-align:left;margin-left:3.9pt;margin-top:50.1pt;width:473.45pt;height:2in;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" strokecolor="#099">
                <v:stroke dashstyle="3 1"/>
                <v:textbox>
                  <w:txbxContent>
                    <w:p w14:paraId="2EFE7FC7" w14:textId="77777777" w:rsidR="00EF4B9B" w:rsidRDefault="00EF4B9B" w:rsidP="009800E9">
                      <w:pPr>
                        <w:spacing w:before="120"/>
                        <w:jc w:val="both"/>
                        <w:rPr>
                          <w:rFonts w:ascii="Trebuchet MS" w:hAnsi="Trebuchet MS"/>
                          <w:color w:val="000000" w:themeColor="text1"/>
                          <w:sz w:val="22"/>
                        </w:rPr>
                      </w:pPr>
                      <w:r w:rsidRPr="007255CB">
                        <w:rPr>
                          <w:rFonts w:ascii="Trebuchet MS" w:hAnsi="Trebuchet MS"/>
                          <w:color w:val="000000" w:themeColor="text1"/>
                          <w:sz w:val="22"/>
                        </w:rPr>
                        <w:t>Apoyar la formación de las fuerzas armadas y de seguridad sobre las</w:t>
                      </w:r>
                      <w:r>
                        <w:rPr>
                          <w:rFonts w:ascii="Trebuchet MS" w:hAnsi="Trebuchet MS"/>
                          <w:color w:val="000000" w:themeColor="text1"/>
                          <w:sz w:val="22"/>
                        </w:rPr>
                        <w:t xml:space="preserve"> </w:t>
                      </w:r>
                      <w:r w:rsidRPr="007255CB">
                        <w:rPr>
                          <w:rFonts w:ascii="Trebuchet MS" w:hAnsi="Trebuchet MS"/>
                          <w:color w:val="000000" w:themeColor="text1"/>
                          <w:sz w:val="22"/>
                        </w:rPr>
                        <w:t>normas que protegen la prestación de asistencia de salud y las sanciones</w:t>
                      </w:r>
                      <w:r>
                        <w:rPr>
                          <w:rFonts w:ascii="Trebuchet MS" w:hAnsi="Trebuchet MS"/>
                          <w:color w:val="000000" w:themeColor="text1"/>
                          <w:sz w:val="22"/>
                        </w:rPr>
                        <w:t xml:space="preserve"> </w:t>
                      </w:r>
                      <w:r w:rsidRPr="007255CB">
                        <w:rPr>
                          <w:rFonts w:ascii="Trebuchet MS" w:hAnsi="Trebuchet MS"/>
                          <w:color w:val="000000" w:themeColor="text1"/>
                          <w:sz w:val="22"/>
                        </w:rPr>
                        <w:t>aplicables, así como los derechos y responsabilidades de todo el personal de</w:t>
                      </w:r>
                      <w:r>
                        <w:rPr>
                          <w:rFonts w:ascii="Trebuchet MS" w:hAnsi="Trebuchet MS"/>
                          <w:color w:val="000000" w:themeColor="text1"/>
                          <w:sz w:val="22"/>
                        </w:rPr>
                        <w:t xml:space="preserve"> </w:t>
                      </w:r>
                      <w:r w:rsidRPr="007255CB">
                        <w:rPr>
                          <w:rFonts w:ascii="Trebuchet MS" w:hAnsi="Trebuchet MS"/>
                          <w:color w:val="000000" w:themeColor="text1"/>
                          <w:sz w:val="22"/>
                        </w:rPr>
                        <w:t>atención médica, i</w:t>
                      </w:r>
                      <w:r>
                        <w:rPr>
                          <w:rFonts w:ascii="Trebuchet MS" w:hAnsi="Trebuchet MS"/>
                          <w:color w:val="000000" w:themeColor="text1"/>
                          <w:sz w:val="22"/>
                        </w:rPr>
                        <w:t>ncluyendo los principios éticos</w:t>
                      </w:r>
                      <w:r w:rsidRPr="007255CB">
                        <w:rPr>
                          <w:rFonts w:ascii="Trebuchet MS" w:hAnsi="Trebuchet MS"/>
                          <w:color w:val="000000" w:themeColor="text1"/>
                          <w:sz w:val="22"/>
                        </w:rPr>
                        <w:t>.</w:t>
                      </w:r>
                    </w:p>
                    <w:p w14:paraId="7478C2C4" w14:textId="77777777" w:rsidR="00EF4B9B" w:rsidRDefault="00EF4B9B" w:rsidP="009800E9">
                      <w:pPr>
                        <w:spacing w:before="120"/>
                        <w:jc w:val="both"/>
                        <w:rPr>
                          <w:rFonts w:ascii="Trebuchet MS" w:hAnsi="Trebuchet MS"/>
                          <w:color w:val="000000" w:themeColor="text1"/>
                          <w:sz w:val="22"/>
                        </w:rPr>
                      </w:pPr>
                      <w:r w:rsidRPr="007255CB">
                        <w:rPr>
                          <w:rFonts w:ascii="Trebuchet MS" w:hAnsi="Trebuchet MS"/>
                          <w:color w:val="000000" w:themeColor="text1"/>
                          <w:sz w:val="22"/>
                        </w:rPr>
                        <w:t>Apoyar las actividades de sensibilización y fomento de la confianza para</w:t>
                      </w:r>
                      <w:r>
                        <w:rPr>
                          <w:rFonts w:ascii="Trebuchet MS" w:hAnsi="Trebuchet MS"/>
                          <w:color w:val="000000" w:themeColor="text1"/>
                          <w:sz w:val="22"/>
                        </w:rPr>
                        <w:t xml:space="preserve"> </w:t>
                      </w:r>
                      <w:r w:rsidRPr="007255CB">
                        <w:rPr>
                          <w:rFonts w:ascii="Trebuchet MS" w:hAnsi="Trebuchet MS"/>
                          <w:color w:val="000000" w:themeColor="text1"/>
                          <w:sz w:val="22"/>
                        </w:rPr>
                        <w:t>garantizar el respeto de la misión médica y los emblemas de la Cruz Roja y la</w:t>
                      </w:r>
                      <w:r>
                        <w:rPr>
                          <w:rFonts w:ascii="Trebuchet MS" w:hAnsi="Trebuchet MS"/>
                          <w:color w:val="000000" w:themeColor="text1"/>
                          <w:sz w:val="22"/>
                        </w:rPr>
                        <w:t xml:space="preserve"> </w:t>
                      </w:r>
                      <w:r w:rsidRPr="007255CB">
                        <w:rPr>
                          <w:rFonts w:ascii="Trebuchet MS" w:hAnsi="Trebuchet MS"/>
                          <w:color w:val="000000" w:themeColor="text1"/>
                          <w:sz w:val="22"/>
                        </w:rPr>
                        <w:t>Media Luna Roja o de otro tipo de identificac</w:t>
                      </w:r>
                      <w:r>
                        <w:rPr>
                          <w:rFonts w:ascii="Trebuchet MS" w:hAnsi="Trebuchet MS"/>
                          <w:color w:val="000000" w:themeColor="text1"/>
                          <w:sz w:val="22"/>
                        </w:rPr>
                        <w:t>ión para la asistencia de salud</w:t>
                      </w:r>
                      <w:r w:rsidRPr="007255CB">
                        <w:rPr>
                          <w:rFonts w:ascii="Trebuchet MS" w:hAnsi="Trebuchet MS"/>
                          <w:color w:val="000000" w:themeColor="text1"/>
                          <w:sz w:val="22"/>
                        </w:rPr>
                        <w:t>.</w:t>
                      </w:r>
                    </w:p>
                    <w:p w14:paraId="57D4D25C" w14:textId="77777777" w:rsidR="00EF4B9B" w:rsidRDefault="00EF4B9B" w:rsidP="009800E9">
                      <w:pPr>
                        <w:spacing w:before="120"/>
                        <w:jc w:val="both"/>
                      </w:pPr>
                      <w:r w:rsidRPr="007255CB">
                        <w:rPr>
                          <w:rFonts w:ascii="Trebuchet MS" w:hAnsi="Trebuchet MS"/>
                          <w:color w:val="000000" w:themeColor="text1"/>
                          <w:sz w:val="22"/>
                        </w:rPr>
                        <w:t>Ayudar a los Estados pertinentes y los actores no estatales que apliquen</w:t>
                      </w:r>
                      <w:r>
                        <w:rPr>
                          <w:rFonts w:ascii="Trebuchet MS" w:hAnsi="Trebuchet MS"/>
                          <w:color w:val="000000" w:themeColor="text1"/>
                          <w:sz w:val="22"/>
                        </w:rPr>
                        <w:t xml:space="preserve"> </w:t>
                      </w:r>
                      <w:r w:rsidRPr="007255CB">
                        <w:rPr>
                          <w:rFonts w:ascii="Trebuchet MS" w:hAnsi="Trebuchet MS"/>
                          <w:color w:val="000000" w:themeColor="text1"/>
                          <w:sz w:val="22"/>
                        </w:rPr>
                        <w:t>o refuercen las medidas específicas para cada contexto para mejorar la</w:t>
                      </w:r>
                      <w:r>
                        <w:rPr>
                          <w:rFonts w:ascii="Trebuchet MS" w:hAnsi="Trebuchet MS"/>
                          <w:color w:val="000000" w:themeColor="text1"/>
                          <w:sz w:val="22"/>
                        </w:rPr>
                        <w:t xml:space="preserve"> </w:t>
                      </w:r>
                      <w:r w:rsidRPr="007255CB">
                        <w:rPr>
                          <w:rFonts w:ascii="Trebuchet MS" w:hAnsi="Trebuchet MS"/>
                          <w:color w:val="000000" w:themeColor="text1"/>
                          <w:sz w:val="22"/>
                        </w:rPr>
                        <w:t>seguridad física del persona</w:t>
                      </w:r>
                      <w:r>
                        <w:rPr>
                          <w:rFonts w:ascii="Trebuchet MS" w:hAnsi="Trebuchet MS"/>
                          <w:color w:val="000000" w:themeColor="text1"/>
                          <w:sz w:val="22"/>
                        </w:rPr>
                        <w:t xml:space="preserve">l de salud y la infraestructura. </w:t>
                      </w:r>
                    </w:p>
                  </w:txbxContent>
                </v:textbox>
                <w10:wrap type="square"/>
              </v:shape>
            </w:pict>
          </mc:Fallback>
        </mc:AlternateContent>
      </w:r>
      <w:r w:rsidR="007255CB" w:rsidRPr="007255CB">
        <w:rPr>
          <w:rFonts w:ascii="Trebuchet MS" w:hAnsi="Trebuchet MS"/>
          <w:color w:val="000000" w:themeColor="text1"/>
          <w:sz w:val="22"/>
        </w:rPr>
        <w:t>Como consecuencia de la citada Resolución “Asistencia de salud en</w:t>
      </w:r>
      <w:r>
        <w:rPr>
          <w:rFonts w:ascii="Trebuchet MS" w:hAnsi="Trebuchet MS"/>
          <w:color w:val="000000" w:themeColor="text1"/>
          <w:sz w:val="22"/>
        </w:rPr>
        <w:t xml:space="preserve"> </w:t>
      </w:r>
      <w:r w:rsidR="007255CB" w:rsidRPr="007255CB">
        <w:rPr>
          <w:rFonts w:ascii="Trebuchet MS" w:hAnsi="Trebuchet MS"/>
          <w:color w:val="000000" w:themeColor="text1"/>
          <w:sz w:val="22"/>
        </w:rPr>
        <w:t>peligro”</w:t>
      </w:r>
      <w:r>
        <w:rPr>
          <w:rFonts w:ascii="Trebuchet MS" w:hAnsi="Trebuchet MS"/>
          <w:color w:val="000000" w:themeColor="text1"/>
          <w:sz w:val="22"/>
        </w:rPr>
        <w:t xml:space="preserve">, </w:t>
      </w:r>
      <w:r w:rsidRPr="009800E9">
        <w:rPr>
          <w:rFonts w:ascii="Trebuchet MS" w:hAnsi="Trebuchet MS"/>
          <w:b/>
          <w:color w:val="000000" w:themeColor="text1"/>
          <w:sz w:val="22"/>
        </w:rPr>
        <w:t xml:space="preserve">la Unión Europea, </w:t>
      </w:r>
      <w:r w:rsidR="007255CB" w:rsidRPr="009800E9">
        <w:rPr>
          <w:rFonts w:ascii="Trebuchet MS" w:hAnsi="Trebuchet MS"/>
          <w:b/>
          <w:color w:val="000000" w:themeColor="text1"/>
          <w:sz w:val="22"/>
        </w:rPr>
        <w:t xml:space="preserve">y, concretamente, el </w:t>
      </w:r>
      <w:r w:rsidRPr="009800E9">
        <w:rPr>
          <w:rFonts w:ascii="Trebuchet MS" w:hAnsi="Trebuchet MS"/>
          <w:b/>
          <w:color w:val="000000" w:themeColor="text1"/>
          <w:sz w:val="22"/>
        </w:rPr>
        <w:t>gobierno de</w:t>
      </w:r>
      <w:r w:rsidR="007255CB" w:rsidRPr="009800E9">
        <w:rPr>
          <w:rFonts w:ascii="Trebuchet MS" w:hAnsi="Trebuchet MS"/>
          <w:b/>
          <w:color w:val="000000" w:themeColor="text1"/>
          <w:sz w:val="22"/>
        </w:rPr>
        <w:t xml:space="preserve"> España y la Cru</w:t>
      </w:r>
      <w:r w:rsidRPr="009800E9">
        <w:rPr>
          <w:rFonts w:ascii="Trebuchet MS" w:hAnsi="Trebuchet MS"/>
          <w:b/>
          <w:color w:val="000000" w:themeColor="text1"/>
          <w:sz w:val="22"/>
        </w:rPr>
        <w:t>z Roja Española de modo expreso,</w:t>
      </w:r>
      <w:r w:rsidR="007255CB" w:rsidRPr="009800E9">
        <w:rPr>
          <w:rFonts w:ascii="Trebuchet MS" w:hAnsi="Trebuchet MS"/>
          <w:b/>
          <w:color w:val="000000" w:themeColor="text1"/>
          <w:sz w:val="22"/>
        </w:rPr>
        <w:t xml:space="preserve"> formularon una Promesa</w:t>
      </w:r>
      <w:r>
        <w:rPr>
          <w:rFonts w:ascii="Trebuchet MS" w:hAnsi="Trebuchet MS"/>
          <w:color w:val="000000" w:themeColor="text1"/>
          <w:sz w:val="22"/>
        </w:rPr>
        <w:t xml:space="preserve"> </w:t>
      </w:r>
      <w:r w:rsidR="007255CB" w:rsidRPr="007255CB">
        <w:rPr>
          <w:rFonts w:ascii="Trebuchet MS" w:hAnsi="Trebuchet MS"/>
          <w:color w:val="000000" w:themeColor="text1"/>
          <w:sz w:val="22"/>
        </w:rPr>
        <w:t>con el siguiente texto:</w:t>
      </w:r>
    </w:p>
    <w:p w14:paraId="46ED85C9" w14:textId="77777777" w:rsidR="009800E9" w:rsidRDefault="009800E9" w:rsidP="007255CB">
      <w:pPr>
        <w:jc w:val="both"/>
        <w:rPr>
          <w:rFonts w:ascii="Trebuchet MS" w:hAnsi="Trebuchet MS"/>
          <w:color w:val="000000" w:themeColor="text1"/>
          <w:sz w:val="22"/>
        </w:rPr>
      </w:pPr>
    </w:p>
    <w:p w14:paraId="43CF3CE1" w14:textId="77777777" w:rsidR="00232661" w:rsidRDefault="00531A94" w:rsidP="007255CB">
      <w:pPr>
        <w:jc w:val="both"/>
        <w:rPr>
          <w:rFonts w:ascii="Trebuchet MS" w:hAnsi="Trebuchet MS"/>
          <w:color w:val="000000" w:themeColor="text1"/>
          <w:sz w:val="22"/>
        </w:rPr>
      </w:pPr>
      <w:r>
        <w:rPr>
          <w:rFonts w:ascii="Trebuchet MS" w:hAnsi="Trebuchet MS"/>
          <w:color w:val="000000" w:themeColor="text1"/>
          <w:sz w:val="22"/>
        </w:rPr>
        <w:t>Cruz Roja Española realizó una propuesta de actividades que ha desarrollado en los últimos años en coordinación con el Comit</w:t>
      </w:r>
      <w:r w:rsidR="00CC3632">
        <w:rPr>
          <w:rFonts w:ascii="Trebuchet MS" w:hAnsi="Trebuchet MS"/>
          <w:color w:val="000000" w:themeColor="text1"/>
          <w:sz w:val="22"/>
        </w:rPr>
        <w:t>é Internacional de la Cruz Roja</w:t>
      </w:r>
      <w:r w:rsidR="00232661">
        <w:rPr>
          <w:rFonts w:ascii="Trebuchet MS" w:hAnsi="Trebuchet MS"/>
          <w:color w:val="000000" w:themeColor="text1"/>
          <w:sz w:val="22"/>
        </w:rPr>
        <w:t xml:space="preserve">. </w:t>
      </w:r>
    </w:p>
    <w:p w14:paraId="10A3647A" w14:textId="77777777" w:rsidR="00232661" w:rsidRDefault="00232661" w:rsidP="007255CB">
      <w:pPr>
        <w:jc w:val="both"/>
        <w:rPr>
          <w:rFonts w:ascii="Trebuchet MS" w:hAnsi="Trebuchet MS"/>
          <w:color w:val="000000" w:themeColor="text1"/>
          <w:sz w:val="22"/>
        </w:rPr>
      </w:pPr>
    </w:p>
    <w:p w14:paraId="0B1CA04C" w14:textId="6E074D71" w:rsidR="00232661" w:rsidRDefault="00232661" w:rsidP="00232661">
      <w:pPr>
        <w:jc w:val="both"/>
        <w:rPr>
          <w:rFonts w:ascii="Trebuchet MS" w:hAnsi="Trebuchet MS"/>
          <w:color w:val="000000" w:themeColor="text1"/>
          <w:sz w:val="22"/>
        </w:rPr>
      </w:pPr>
      <w:r>
        <w:rPr>
          <w:rFonts w:ascii="Trebuchet MS" w:hAnsi="Trebuchet MS"/>
          <w:color w:val="000000" w:themeColor="text1"/>
          <w:sz w:val="22"/>
        </w:rPr>
        <w:t xml:space="preserve">En el marco de esta campaña, </w:t>
      </w:r>
      <w:r w:rsidR="0048380B">
        <w:rPr>
          <w:rFonts w:ascii="Trebuchet MS" w:hAnsi="Trebuchet MS"/>
          <w:color w:val="000000" w:themeColor="text1"/>
          <w:sz w:val="22"/>
        </w:rPr>
        <w:t xml:space="preserve">Cruz Roja Española y el Comité Internacional de la Cruz Roja firmaron </w:t>
      </w:r>
      <w:r>
        <w:rPr>
          <w:rFonts w:ascii="Trebuchet MS" w:hAnsi="Trebuchet MS"/>
          <w:color w:val="000000" w:themeColor="text1"/>
          <w:sz w:val="22"/>
        </w:rPr>
        <w:t xml:space="preserve">un </w:t>
      </w:r>
      <w:r w:rsidRPr="00EF4B9B">
        <w:rPr>
          <w:rFonts w:ascii="Trebuchet MS" w:hAnsi="Trebuchet MS"/>
          <w:b/>
          <w:color w:val="000000" w:themeColor="text1"/>
          <w:sz w:val="22"/>
        </w:rPr>
        <w:t>acuerdo de colaboración con la</w:t>
      </w:r>
      <w:r>
        <w:rPr>
          <w:rFonts w:ascii="Trebuchet MS" w:hAnsi="Trebuchet MS"/>
          <w:color w:val="000000" w:themeColor="text1"/>
          <w:sz w:val="22"/>
        </w:rPr>
        <w:t xml:space="preserve"> </w:t>
      </w:r>
      <w:r w:rsidR="00230E9B">
        <w:rPr>
          <w:rFonts w:ascii="Trebuchet MS" w:hAnsi="Trebuchet MS"/>
          <w:b/>
          <w:color w:val="000000" w:themeColor="text1"/>
          <w:sz w:val="22"/>
        </w:rPr>
        <w:t>Organización Médica Colegial de</w:t>
      </w:r>
      <w:r w:rsidR="00CC3632" w:rsidRPr="00625EE8">
        <w:rPr>
          <w:rFonts w:ascii="Trebuchet MS" w:hAnsi="Trebuchet MS"/>
          <w:b/>
          <w:color w:val="000000" w:themeColor="text1"/>
          <w:sz w:val="22"/>
        </w:rPr>
        <w:t xml:space="preserve"> España</w:t>
      </w:r>
      <w:r w:rsidR="00CC3632">
        <w:rPr>
          <w:rFonts w:ascii="Trebuchet MS" w:hAnsi="Trebuchet MS"/>
          <w:color w:val="000000" w:themeColor="text1"/>
          <w:sz w:val="22"/>
        </w:rPr>
        <w:t xml:space="preserve">, </w:t>
      </w:r>
      <w:r>
        <w:rPr>
          <w:rFonts w:ascii="Trebuchet MS" w:hAnsi="Trebuchet MS"/>
          <w:color w:val="000000" w:themeColor="text1"/>
          <w:sz w:val="22"/>
        </w:rPr>
        <w:t xml:space="preserve">y ha desarrollado distintas actividades con la </w:t>
      </w:r>
      <w:r w:rsidRPr="00232661">
        <w:rPr>
          <w:rFonts w:ascii="Trebuchet MS" w:hAnsi="Trebuchet MS"/>
          <w:b/>
          <w:color w:val="000000" w:themeColor="text1"/>
          <w:sz w:val="22"/>
        </w:rPr>
        <w:t>Fundación de Cooperación Internacional</w:t>
      </w:r>
      <w:r>
        <w:rPr>
          <w:rFonts w:ascii="Trebuchet MS" w:hAnsi="Trebuchet MS"/>
          <w:color w:val="000000" w:themeColor="text1"/>
          <w:sz w:val="22"/>
        </w:rPr>
        <w:t xml:space="preserve"> de esta organización. </w:t>
      </w:r>
    </w:p>
    <w:p w14:paraId="2932CC3B" w14:textId="473BFB5C" w:rsidR="008B232F" w:rsidRDefault="008B232F" w:rsidP="00232661">
      <w:pPr>
        <w:jc w:val="both"/>
        <w:rPr>
          <w:rFonts w:ascii="Trebuchet MS" w:hAnsi="Trebuchet MS"/>
          <w:color w:val="000000" w:themeColor="text1"/>
          <w:sz w:val="22"/>
        </w:rPr>
      </w:pPr>
    </w:p>
    <w:p w14:paraId="6326CEF6" w14:textId="715D5C06" w:rsidR="008B232F" w:rsidRDefault="008B232F" w:rsidP="00232661">
      <w:pPr>
        <w:jc w:val="both"/>
        <w:rPr>
          <w:rFonts w:ascii="Trebuchet MS" w:hAnsi="Trebuchet MS"/>
          <w:color w:val="000000" w:themeColor="text1"/>
          <w:sz w:val="22"/>
        </w:rPr>
      </w:pPr>
      <w:r>
        <w:rPr>
          <w:rFonts w:ascii="Trebuchet MS" w:hAnsi="Trebuchet MS"/>
          <w:color w:val="000000" w:themeColor="text1"/>
          <w:sz w:val="22"/>
        </w:rPr>
        <w:t>En la página web de la Fundación hay una sección específica sobre asistencia de salud en peligro:</w:t>
      </w:r>
    </w:p>
    <w:p w14:paraId="5FE76EE1" w14:textId="77777777" w:rsidR="008B232F" w:rsidRPr="008B232F" w:rsidRDefault="00611EFB" w:rsidP="008B232F">
      <w:pPr>
        <w:rPr>
          <w:rFonts w:ascii="Trebuchet MS" w:hAnsi="Trebuchet MS"/>
          <w:sz w:val="22"/>
        </w:rPr>
      </w:pPr>
      <w:hyperlink r:id="rId14" w:history="1">
        <w:r w:rsidR="008B232F" w:rsidRPr="008B232F">
          <w:rPr>
            <w:rStyle w:val="Hyperlink"/>
            <w:rFonts w:ascii="Trebuchet MS" w:hAnsi="Trebuchet MS"/>
            <w:sz w:val="22"/>
          </w:rPr>
          <w:t>http://www.fcomci.com/asistencia_salud_peligro</w:t>
        </w:r>
      </w:hyperlink>
      <w:r w:rsidR="008B232F" w:rsidRPr="008B232F">
        <w:rPr>
          <w:rFonts w:ascii="Trebuchet MS" w:hAnsi="Trebuchet MS"/>
          <w:sz w:val="22"/>
        </w:rPr>
        <w:t xml:space="preserve"> </w:t>
      </w:r>
    </w:p>
    <w:p w14:paraId="6A3F7961" w14:textId="77777777" w:rsidR="008B232F" w:rsidRDefault="008B232F" w:rsidP="00232661">
      <w:pPr>
        <w:jc w:val="both"/>
        <w:rPr>
          <w:rFonts w:ascii="Arial" w:hAnsi="Arial" w:cs="Arial"/>
          <w:sz w:val="20"/>
        </w:rPr>
      </w:pPr>
    </w:p>
    <w:p w14:paraId="643E324A" w14:textId="77777777" w:rsidR="00232661" w:rsidRDefault="00232661" w:rsidP="00232661">
      <w:pPr>
        <w:rPr>
          <w:rFonts w:ascii="Arial" w:hAnsi="Arial" w:cs="Arial"/>
          <w:sz w:val="20"/>
        </w:rPr>
      </w:pPr>
    </w:p>
    <w:p w14:paraId="2139EF3E" w14:textId="1E5C382A" w:rsidR="006C71F6" w:rsidRDefault="006C71F6" w:rsidP="007255CB">
      <w:pPr>
        <w:jc w:val="both"/>
        <w:rPr>
          <w:rFonts w:ascii="Trebuchet MS" w:hAnsi="Trebuchet MS"/>
          <w:color w:val="000000" w:themeColor="text1"/>
          <w:sz w:val="22"/>
        </w:rPr>
      </w:pPr>
    </w:p>
    <w:p w14:paraId="52E3614D" w14:textId="18416780" w:rsidR="00232661" w:rsidRDefault="00232661" w:rsidP="007255CB">
      <w:pPr>
        <w:jc w:val="both"/>
        <w:rPr>
          <w:rFonts w:ascii="Trebuchet MS" w:hAnsi="Trebuchet MS"/>
          <w:color w:val="000000" w:themeColor="text1"/>
          <w:sz w:val="22"/>
        </w:rPr>
      </w:pPr>
    </w:p>
    <w:p w14:paraId="1E75EA77" w14:textId="336476AF" w:rsidR="001768B2" w:rsidRPr="006101B3" w:rsidRDefault="00531A94" w:rsidP="00CC3632">
      <w:pPr>
        <w:rPr>
          <w:rFonts w:ascii="Rockwell Condensed" w:hAnsi="Rockwell Condensed"/>
          <w:b/>
          <w:color w:val="009999"/>
          <w:sz w:val="44"/>
        </w:rPr>
      </w:pPr>
      <w:r w:rsidRPr="006101B3">
        <w:rPr>
          <w:rFonts w:ascii="Rockwell Condensed" w:hAnsi="Rockwell Condensed"/>
          <w:b/>
          <w:color w:val="009999"/>
          <w:sz w:val="44"/>
        </w:rPr>
        <w:t xml:space="preserve">Actividades Desarrolladas </w:t>
      </w:r>
    </w:p>
    <w:p w14:paraId="2CB09725" w14:textId="77777777" w:rsidR="00A00DCE" w:rsidRDefault="00A00DCE">
      <w:pPr>
        <w:rPr>
          <w:rFonts w:ascii="Trebuchet MS" w:hAnsi="Trebuchet MS"/>
          <w:b/>
          <w:color w:val="009999"/>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729"/>
        <w:gridCol w:w="7893"/>
      </w:tblGrid>
      <w:tr w:rsidR="00531A94" w14:paraId="4A8CBFD6" w14:textId="77777777" w:rsidTr="009A1249">
        <w:trPr>
          <w:trHeight w:val="516"/>
        </w:trPr>
        <w:tc>
          <w:tcPr>
            <w:tcW w:w="9622" w:type="dxa"/>
            <w:gridSpan w:val="2"/>
            <w:shd w:val="clear" w:color="auto" w:fill="009999"/>
            <w:vAlign w:val="center"/>
          </w:tcPr>
          <w:p w14:paraId="0DA33DF6" w14:textId="77777777" w:rsidR="00531A94" w:rsidRPr="00531A94" w:rsidRDefault="00531A94">
            <w:pPr>
              <w:rPr>
                <w:rFonts w:ascii="Trebuchet MS" w:hAnsi="Trebuchet MS"/>
                <w:b/>
                <w:color w:val="FFFFFF" w:themeColor="background1"/>
                <w:sz w:val="32"/>
                <w:szCs w:val="32"/>
              </w:rPr>
            </w:pPr>
            <w:r w:rsidRPr="00531A94">
              <w:rPr>
                <w:rFonts w:ascii="Trebuchet MS" w:hAnsi="Trebuchet MS"/>
                <w:b/>
                <w:color w:val="FFFFFF" w:themeColor="background1"/>
                <w:sz w:val="32"/>
                <w:szCs w:val="32"/>
              </w:rPr>
              <w:t>Formación</w:t>
            </w:r>
          </w:p>
        </w:tc>
      </w:tr>
      <w:tr w:rsidR="00531A94" w14:paraId="19B006B9" w14:textId="77777777" w:rsidTr="00241574">
        <w:trPr>
          <w:trHeight w:val="701"/>
        </w:trPr>
        <w:tc>
          <w:tcPr>
            <w:tcW w:w="9622" w:type="dxa"/>
            <w:gridSpan w:val="2"/>
            <w:shd w:val="clear" w:color="auto" w:fill="009999"/>
            <w:vAlign w:val="center"/>
          </w:tcPr>
          <w:p w14:paraId="14A85ACC" w14:textId="77777777" w:rsidR="00531A94" w:rsidRPr="00241574" w:rsidRDefault="00531A94">
            <w:pPr>
              <w:rPr>
                <w:rFonts w:ascii="Trebuchet MS" w:eastAsia="Calibri" w:hAnsi="Trebuchet MS" w:cs="Arial"/>
                <w:b/>
                <w:color w:val="FFFFFF" w:themeColor="background1"/>
                <w:sz w:val="22"/>
                <w:lang w:eastAsia="en-US"/>
              </w:rPr>
            </w:pPr>
            <w:r w:rsidRPr="00241574">
              <w:rPr>
                <w:rFonts w:ascii="Trebuchet MS" w:eastAsia="Calibri" w:hAnsi="Trebuchet MS" w:cs="Arial"/>
                <w:b/>
                <w:color w:val="FFFFFF" w:themeColor="background1"/>
                <w:sz w:val="22"/>
                <w:lang w:eastAsia="en-US"/>
              </w:rPr>
              <w:t>Cursos, charlas y conferencias sobre Derecho y Derecho Internacional Humanitario (desarrolladas en varias ciudades españolas y Bolivia)</w:t>
            </w:r>
          </w:p>
        </w:tc>
      </w:tr>
      <w:tr w:rsidR="00531A94" w14:paraId="02E38A7E" w14:textId="77777777" w:rsidTr="00A72252">
        <w:trPr>
          <w:trHeight w:val="420"/>
        </w:trPr>
        <w:tc>
          <w:tcPr>
            <w:tcW w:w="1726" w:type="dxa"/>
            <w:vAlign w:val="center"/>
          </w:tcPr>
          <w:p w14:paraId="10FEAD0B" w14:textId="77777777" w:rsidR="00531A94" w:rsidRPr="00241574" w:rsidRDefault="00531A94">
            <w:pPr>
              <w:rPr>
                <w:rFonts w:ascii="Trebuchet MS" w:hAnsi="Trebuchet MS"/>
                <w:b/>
                <w:color w:val="009999"/>
                <w:sz w:val="22"/>
              </w:rPr>
            </w:pPr>
            <w:r w:rsidRPr="00241574">
              <w:rPr>
                <w:rFonts w:ascii="Trebuchet MS" w:hAnsi="Trebuchet MS"/>
                <w:b/>
                <w:color w:val="009999"/>
                <w:sz w:val="22"/>
              </w:rPr>
              <w:t xml:space="preserve">Público destinatario </w:t>
            </w:r>
          </w:p>
        </w:tc>
        <w:tc>
          <w:tcPr>
            <w:tcW w:w="7896" w:type="dxa"/>
            <w:vAlign w:val="center"/>
          </w:tcPr>
          <w:p w14:paraId="15413D90" w14:textId="77777777" w:rsidR="00531A94" w:rsidRPr="00241574" w:rsidRDefault="00531A94">
            <w:pPr>
              <w:rPr>
                <w:rFonts w:ascii="Trebuchet MS" w:hAnsi="Trebuchet MS"/>
                <w:b/>
                <w:color w:val="009999"/>
                <w:sz w:val="22"/>
              </w:rPr>
            </w:pPr>
            <w:r w:rsidRPr="00241574">
              <w:rPr>
                <w:rFonts w:ascii="Trebuchet MS" w:hAnsi="Trebuchet MS"/>
                <w:b/>
                <w:color w:val="009999"/>
                <w:sz w:val="22"/>
              </w:rPr>
              <w:t>Actividades realizadas</w:t>
            </w:r>
          </w:p>
        </w:tc>
      </w:tr>
      <w:tr w:rsidR="00531A94" w14:paraId="189227B6" w14:textId="77777777" w:rsidTr="00A72252">
        <w:trPr>
          <w:trHeight w:val="4273"/>
        </w:trPr>
        <w:tc>
          <w:tcPr>
            <w:tcW w:w="1726" w:type="dxa"/>
            <w:vAlign w:val="center"/>
          </w:tcPr>
          <w:p w14:paraId="6E44BAB2" w14:textId="77777777" w:rsidR="00531A94" w:rsidRPr="00241574" w:rsidRDefault="00531A94" w:rsidP="00241574">
            <w:pPr>
              <w:pStyle w:val="ListParagraph"/>
              <w:numPr>
                <w:ilvl w:val="0"/>
                <w:numId w:val="1"/>
              </w:numPr>
              <w:ind w:left="164" w:hanging="194"/>
              <w:rPr>
                <w:rFonts w:ascii="Trebuchet MS" w:eastAsia="Calibri" w:hAnsi="Trebuchet MS" w:cs="Arial"/>
                <w:color w:val="000000"/>
                <w:sz w:val="22"/>
                <w:lang w:eastAsia="en-US"/>
              </w:rPr>
            </w:pPr>
            <w:r w:rsidRPr="00241574">
              <w:rPr>
                <w:rFonts w:ascii="Trebuchet MS" w:eastAsia="Calibri" w:hAnsi="Trebuchet MS" w:cs="Arial"/>
                <w:color w:val="000000"/>
                <w:sz w:val="22"/>
                <w:lang w:eastAsia="en-US"/>
              </w:rPr>
              <w:t>Fuerzas Armadas</w:t>
            </w:r>
          </w:p>
          <w:p w14:paraId="5DBB1DF9" w14:textId="77777777" w:rsidR="00531A94" w:rsidRPr="00241574" w:rsidRDefault="00531A94" w:rsidP="00241574">
            <w:pPr>
              <w:pStyle w:val="ListParagraph"/>
              <w:numPr>
                <w:ilvl w:val="0"/>
                <w:numId w:val="1"/>
              </w:numPr>
              <w:ind w:left="164" w:hanging="194"/>
              <w:rPr>
                <w:rFonts w:ascii="Trebuchet MS" w:eastAsia="Calibri" w:hAnsi="Trebuchet MS" w:cs="Arial"/>
                <w:color w:val="000000"/>
                <w:sz w:val="22"/>
                <w:lang w:eastAsia="en-US"/>
              </w:rPr>
            </w:pPr>
            <w:r w:rsidRPr="00241574">
              <w:rPr>
                <w:rFonts w:ascii="Trebuchet MS" w:eastAsia="Calibri" w:hAnsi="Trebuchet MS" w:cs="Arial"/>
                <w:color w:val="000000"/>
                <w:sz w:val="22"/>
                <w:lang w:eastAsia="en-US"/>
              </w:rPr>
              <w:t>Centros Universitarios</w:t>
            </w:r>
          </w:p>
          <w:p w14:paraId="6E79CC2B" w14:textId="77777777" w:rsidR="00531A94" w:rsidRPr="00241574" w:rsidRDefault="00531A94" w:rsidP="00531A94">
            <w:pPr>
              <w:rPr>
                <w:rFonts w:ascii="Trebuchet MS" w:hAnsi="Trebuchet MS"/>
                <w:b/>
                <w:color w:val="009999"/>
                <w:sz w:val="22"/>
              </w:rPr>
            </w:pPr>
          </w:p>
        </w:tc>
        <w:tc>
          <w:tcPr>
            <w:tcW w:w="7896" w:type="dxa"/>
            <w:vAlign w:val="center"/>
          </w:tcPr>
          <w:p w14:paraId="6D41B7AE" w14:textId="10EF68D7" w:rsidR="00EF4B9B" w:rsidRPr="00EF4B9B" w:rsidRDefault="00EF4B9B" w:rsidP="00EF4B9B">
            <w:pPr>
              <w:shd w:val="clear" w:color="auto" w:fill="FFFFFF"/>
              <w:textAlignment w:val="auto"/>
              <w:rPr>
                <w:rFonts w:ascii="Trebuchet MS" w:hAnsi="Trebuchet MS"/>
                <w:sz w:val="22"/>
              </w:rPr>
            </w:pPr>
            <w:r w:rsidRPr="00EF4B9B">
              <w:rPr>
                <w:rFonts w:ascii="Trebuchet MS" w:hAnsi="Trebuchet MS"/>
                <w:b/>
                <w:sz w:val="22"/>
              </w:rPr>
              <w:t>Actividades formativas centradas en Asistencia Salud en Peligro</w:t>
            </w:r>
            <w:r w:rsidRPr="00EF4B9B">
              <w:rPr>
                <w:rFonts w:ascii="Trebuchet MS" w:hAnsi="Trebuchet MS"/>
                <w:sz w:val="22"/>
              </w:rPr>
              <w:t xml:space="preserve">: </w:t>
            </w:r>
          </w:p>
          <w:p w14:paraId="2B569E5C" w14:textId="33615653" w:rsidR="00EF4B9B" w:rsidRPr="00EF4B9B" w:rsidRDefault="00EF4B9B" w:rsidP="00EF4B9B">
            <w:pPr>
              <w:pStyle w:val="ListParagraph"/>
              <w:numPr>
                <w:ilvl w:val="0"/>
                <w:numId w:val="2"/>
              </w:numPr>
              <w:shd w:val="clear" w:color="auto" w:fill="FFFFFF"/>
              <w:jc w:val="both"/>
              <w:textAlignment w:val="auto"/>
              <w:rPr>
                <w:rFonts w:ascii="Trebuchet MS" w:eastAsia="Arial" w:hAnsi="Trebuchet MS" w:cs="Arial"/>
                <w:sz w:val="22"/>
                <w:szCs w:val="22"/>
              </w:rPr>
            </w:pPr>
            <w:r w:rsidRPr="00EF4B9B">
              <w:rPr>
                <w:rFonts w:ascii="Trebuchet MS" w:eastAsia="Arial" w:hAnsi="Trebuchet MS" w:cs="Arial"/>
                <w:sz w:val="22"/>
                <w:szCs w:val="22"/>
              </w:rPr>
              <w:t xml:space="preserve">Curso Monográfico en Instituto Universitario General Gutierrez Mellado: asistencia de salud en peligro.   La protección de los heridos, enfermos y náufragos, personal y medios sanitarios por el derecho internacional humanitario en los conflictos armados actuales. Abril 2017. </w:t>
            </w:r>
          </w:p>
          <w:p w14:paraId="5CA066D9" w14:textId="77777777" w:rsidR="00A72252" w:rsidRDefault="00EF4B9B" w:rsidP="00A72252">
            <w:pPr>
              <w:pStyle w:val="NormalWeb"/>
              <w:numPr>
                <w:ilvl w:val="0"/>
                <w:numId w:val="2"/>
              </w:numPr>
              <w:suppressAutoHyphens/>
              <w:spacing w:line="276" w:lineRule="auto"/>
              <w:ind w:right="-116"/>
              <w:jc w:val="both"/>
              <w:rPr>
                <w:rFonts w:ascii="Trebuchet MS" w:hAnsi="Trebuchet MS" w:cs="Arial"/>
                <w:sz w:val="22"/>
                <w:szCs w:val="22"/>
              </w:rPr>
            </w:pPr>
            <w:r w:rsidRPr="00EF4B9B">
              <w:rPr>
                <w:rFonts w:ascii="Trebuchet MS" w:hAnsi="Trebuchet MS" w:cs="Arial"/>
                <w:sz w:val="22"/>
                <w:szCs w:val="22"/>
              </w:rPr>
              <w:t>Conferencias divulgativas sobre Derecho Internacional Humanitario y protección de víctimas (</w:t>
            </w:r>
            <w:r w:rsidR="00A72252">
              <w:rPr>
                <w:rFonts w:ascii="Trebuchet MS" w:hAnsi="Trebuchet MS" w:cs="Arial"/>
                <w:sz w:val="22"/>
                <w:szCs w:val="22"/>
              </w:rPr>
              <w:t xml:space="preserve">Asistencia de Salud en Peligro). </w:t>
            </w:r>
            <w:r w:rsidRPr="00EF4B9B">
              <w:rPr>
                <w:rFonts w:ascii="Trebuchet MS" w:hAnsi="Trebuchet MS" w:cs="Arial"/>
                <w:sz w:val="22"/>
                <w:szCs w:val="22"/>
              </w:rPr>
              <w:t>Tercio de la</w:t>
            </w:r>
            <w:r w:rsidR="00A72252">
              <w:rPr>
                <w:rFonts w:ascii="Trebuchet MS" w:hAnsi="Trebuchet MS" w:cs="Arial"/>
                <w:sz w:val="22"/>
                <w:szCs w:val="22"/>
              </w:rPr>
              <w:t xml:space="preserve"> Armada de Infantería de Marina. Noviembre </w:t>
            </w:r>
            <w:r w:rsidRPr="00EF4B9B">
              <w:rPr>
                <w:rFonts w:ascii="Trebuchet MS" w:hAnsi="Trebuchet MS" w:cs="Arial"/>
                <w:sz w:val="22"/>
                <w:szCs w:val="22"/>
              </w:rPr>
              <w:t xml:space="preserve">2017. </w:t>
            </w:r>
          </w:p>
          <w:p w14:paraId="0533467F" w14:textId="786FCF6A" w:rsidR="00A72252" w:rsidRPr="00A72252" w:rsidRDefault="00A72252" w:rsidP="00A72252">
            <w:pPr>
              <w:pStyle w:val="NormalWeb"/>
              <w:numPr>
                <w:ilvl w:val="0"/>
                <w:numId w:val="2"/>
              </w:numPr>
              <w:suppressAutoHyphens/>
              <w:spacing w:line="276" w:lineRule="auto"/>
              <w:ind w:right="-116"/>
              <w:jc w:val="both"/>
              <w:rPr>
                <w:rFonts w:ascii="Trebuchet MS" w:hAnsi="Trebuchet MS" w:cs="Arial"/>
                <w:sz w:val="22"/>
                <w:szCs w:val="22"/>
              </w:rPr>
            </w:pPr>
            <w:r w:rsidRPr="00A72252">
              <w:rPr>
                <w:rFonts w:ascii="Trebuchet MS" w:hAnsi="Trebuchet MS" w:cs="Helvetica-Oblique"/>
                <w:iCs/>
                <w:sz w:val="22"/>
              </w:rPr>
              <w:t>Sesiones sobre</w:t>
            </w:r>
            <w:r w:rsidR="00CC76BD">
              <w:rPr>
                <w:rFonts w:ascii="Trebuchet MS" w:hAnsi="Trebuchet MS" w:cs="Helvetica-Oblique"/>
                <w:iCs/>
                <w:sz w:val="22"/>
              </w:rPr>
              <w:t xml:space="preserve"> A</w:t>
            </w:r>
            <w:r w:rsidRPr="00A72252">
              <w:rPr>
                <w:rFonts w:ascii="Trebuchet MS" w:hAnsi="Trebuchet MS" w:cs="Helvetica-Oblique"/>
                <w:iCs/>
                <w:sz w:val="22"/>
              </w:rPr>
              <w:t xml:space="preserve">sistencia sanitaria en peligro. Retos actuales del Derecho Internacional Humanitario </w:t>
            </w:r>
            <w:r w:rsidR="00CC76BD">
              <w:rPr>
                <w:rFonts w:ascii="Trebuchet MS" w:hAnsi="Trebuchet MS" w:cs="Helvetica-Oblique"/>
                <w:iCs/>
                <w:sz w:val="22"/>
              </w:rPr>
              <w:t xml:space="preserve">en </w:t>
            </w:r>
            <w:r w:rsidRPr="00A72252">
              <w:rPr>
                <w:rFonts w:ascii="Trebuchet MS" w:hAnsi="Trebuchet MS" w:cs="Helvetica"/>
                <w:sz w:val="22"/>
              </w:rPr>
              <w:t xml:space="preserve">Máster Acción Humanitaria </w:t>
            </w:r>
            <w:r w:rsidR="00CC76BD" w:rsidRPr="00A72252">
              <w:rPr>
                <w:rFonts w:ascii="Trebuchet MS" w:hAnsi="Trebuchet MS" w:cs="Helvetica"/>
                <w:sz w:val="22"/>
              </w:rPr>
              <w:t>Sanitaria</w:t>
            </w:r>
            <w:r w:rsidR="00CC76BD">
              <w:rPr>
                <w:rFonts w:ascii="Trebuchet MS" w:hAnsi="Trebuchet MS" w:cs="Helvetica"/>
                <w:sz w:val="22"/>
              </w:rPr>
              <w:t xml:space="preserve">, </w:t>
            </w:r>
            <w:r w:rsidR="00CC76BD" w:rsidRPr="00A72252">
              <w:rPr>
                <w:rFonts w:ascii="Trebuchet MS" w:hAnsi="Trebuchet MS" w:cs="Helvetica"/>
                <w:sz w:val="22"/>
              </w:rPr>
              <w:t>Facultad</w:t>
            </w:r>
            <w:r w:rsidRPr="00A72252">
              <w:rPr>
                <w:rFonts w:ascii="Trebuchet MS" w:hAnsi="Trebuchet MS" w:cs="Helvetica"/>
                <w:sz w:val="22"/>
              </w:rPr>
              <w:t xml:space="preserve"> de Medicina</w:t>
            </w:r>
            <w:r w:rsidR="00CC76BD">
              <w:rPr>
                <w:rFonts w:ascii="Trebuchet MS" w:hAnsi="Trebuchet MS" w:cs="Helvetica"/>
                <w:sz w:val="22"/>
              </w:rPr>
              <w:t xml:space="preserve">, </w:t>
            </w:r>
            <w:r w:rsidRPr="00A72252">
              <w:rPr>
                <w:rFonts w:ascii="Trebuchet MS" w:hAnsi="Trebuchet MS" w:cs="Helvetica"/>
                <w:sz w:val="22"/>
              </w:rPr>
              <w:t xml:space="preserve">Universidad de Alcalá de Henares. 2017 y 2018. </w:t>
            </w:r>
          </w:p>
          <w:p w14:paraId="38397AA8" w14:textId="390D8190" w:rsidR="00EF4B9B" w:rsidRDefault="00EF4B9B" w:rsidP="00EF4B9B">
            <w:pPr>
              <w:shd w:val="clear" w:color="auto" w:fill="FFFFFF"/>
              <w:jc w:val="both"/>
              <w:textAlignment w:val="auto"/>
              <w:rPr>
                <w:rFonts w:ascii="Trebuchet MS" w:eastAsia="Arial" w:hAnsi="Trebuchet MS" w:cs="Arial"/>
                <w:b/>
                <w:sz w:val="22"/>
                <w:szCs w:val="22"/>
              </w:rPr>
            </w:pPr>
          </w:p>
          <w:p w14:paraId="4A48EE25" w14:textId="1535DC02" w:rsidR="00EF4B9B" w:rsidRPr="00EF4B9B" w:rsidRDefault="00EF4B9B" w:rsidP="00A72252">
            <w:pPr>
              <w:shd w:val="clear" w:color="auto" w:fill="FFFFFF"/>
              <w:jc w:val="both"/>
              <w:textAlignment w:val="auto"/>
              <w:rPr>
                <w:rFonts w:ascii="Trebuchet MS" w:hAnsi="Trebuchet MS"/>
                <w:sz w:val="22"/>
              </w:rPr>
            </w:pPr>
            <w:r>
              <w:rPr>
                <w:rFonts w:ascii="Trebuchet MS" w:eastAsia="Arial" w:hAnsi="Trebuchet MS" w:cs="Arial"/>
                <w:b/>
                <w:sz w:val="22"/>
                <w:szCs w:val="22"/>
              </w:rPr>
              <w:t xml:space="preserve">Inclusión </w:t>
            </w:r>
            <w:r w:rsidR="0005193A">
              <w:rPr>
                <w:rFonts w:ascii="Trebuchet MS" w:eastAsia="Arial" w:hAnsi="Trebuchet MS" w:cs="Arial"/>
                <w:b/>
                <w:sz w:val="22"/>
                <w:szCs w:val="22"/>
              </w:rPr>
              <w:t xml:space="preserve">contenido y </w:t>
            </w:r>
            <w:r>
              <w:rPr>
                <w:rFonts w:ascii="Trebuchet MS" w:eastAsia="Arial" w:hAnsi="Trebuchet MS" w:cs="Arial"/>
                <w:b/>
                <w:sz w:val="22"/>
                <w:szCs w:val="22"/>
              </w:rPr>
              <w:t xml:space="preserve">mensajes clave Asistencia Salud en Peligro en actividades formativas de Derecho Internacional Humanitario: </w:t>
            </w:r>
          </w:p>
          <w:p w14:paraId="519A9158" w14:textId="4F1EB5A4" w:rsidR="00531A94" w:rsidRPr="00EF4B9B" w:rsidRDefault="00531A94" w:rsidP="00EF4B9B">
            <w:pPr>
              <w:pStyle w:val="ListParagraph"/>
              <w:numPr>
                <w:ilvl w:val="0"/>
                <w:numId w:val="2"/>
              </w:numPr>
              <w:shd w:val="clear" w:color="auto" w:fill="FFFFFF"/>
              <w:textAlignment w:val="auto"/>
              <w:rPr>
                <w:rFonts w:ascii="Trebuchet MS" w:hAnsi="Trebuchet MS"/>
                <w:sz w:val="22"/>
              </w:rPr>
            </w:pPr>
            <w:r w:rsidRPr="00EF4B9B">
              <w:rPr>
                <w:rFonts w:ascii="Trebuchet MS" w:eastAsia="Calibri" w:hAnsi="Trebuchet MS" w:cs="Arial"/>
                <w:color w:val="000000"/>
                <w:sz w:val="22"/>
                <w:lang w:eastAsia="en-US"/>
              </w:rPr>
              <w:t xml:space="preserve">Desarrollo de </w:t>
            </w:r>
            <w:r w:rsidR="00EF4B9B" w:rsidRPr="00EF4B9B">
              <w:rPr>
                <w:rFonts w:ascii="Trebuchet MS" w:eastAsia="Calibri" w:hAnsi="Trebuchet MS" w:cs="Arial"/>
                <w:color w:val="000000"/>
                <w:sz w:val="22"/>
                <w:lang w:eastAsia="en-US"/>
              </w:rPr>
              <w:t>40</w:t>
            </w:r>
            <w:r w:rsidRPr="00EF4B9B">
              <w:rPr>
                <w:rFonts w:ascii="Trebuchet MS" w:eastAsia="Calibri" w:hAnsi="Trebuchet MS" w:cs="Arial"/>
                <w:color w:val="000000"/>
                <w:sz w:val="22"/>
                <w:lang w:eastAsia="en-US"/>
              </w:rPr>
              <w:t xml:space="preserve"> </w:t>
            </w:r>
            <w:r w:rsidR="00EF4B9B" w:rsidRPr="00EF4B9B">
              <w:rPr>
                <w:rFonts w:ascii="Trebuchet MS" w:eastAsia="Calibri" w:hAnsi="Trebuchet MS" w:cs="Arial"/>
                <w:color w:val="000000"/>
                <w:sz w:val="22"/>
                <w:lang w:eastAsia="en-US"/>
              </w:rPr>
              <w:t xml:space="preserve">acciones </w:t>
            </w:r>
            <w:r w:rsidRPr="00EF4B9B">
              <w:rPr>
                <w:rFonts w:ascii="Trebuchet MS" w:eastAsia="Calibri" w:hAnsi="Trebuchet MS" w:cs="Arial"/>
                <w:color w:val="000000"/>
                <w:sz w:val="22"/>
                <w:lang w:eastAsia="en-US"/>
              </w:rPr>
              <w:t>formativas relacionadas con el Derecho Internacional Humanitario, conflictos armados y operaciones de paz, incluido</w:t>
            </w:r>
            <w:r w:rsidR="00EF4B9B" w:rsidRPr="00EF4B9B">
              <w:rPr>
                <w:rFonts w:ascii="Trebuchet MS" w:eastAsia="Calibri" w:hAnsi="Trebuchet MS" w:cs="Arial"/>
                <w:color w:val="000000"/>
                <w:sz w:val="22"/>
                <w:lang w:eastAsia="en-US"/>
              </w:rPr>
              <w:t>s</w:t>
            </w:r>
            <w:r w:rsidRPr="00EF4B9B">
              <w:rPr>
                <w:rFonts w:ascii="Trebuchet MS" w:eastAsia="Calibri" w:hAnsi="Trebuchet MS" w:cs="Arial"/>
                <w:color w:val="000000"/>
                <w:sz w:val="22"/>
                <w:lang w:eastAsia="en-US"/>
              </w:rPr>
              <w:t xml:space="preserve"> 5 cursos online Derecho Internacional Humanitario </w:t>
            </w:r>
          </w:p>
          <w:p w14:paraId="6D776608" w14:textId="4FE096DA" w:rsidR="00EF4B9B" w:rsidRPr="00241574" w:rsidRDefault="00531A94" w:rsidP="00EF4B9B">
            <w:pPr>
              <w:pStyle w:val="ListParagraph"/>
              <w:numPr>
                <w:ilvl w:val="0"/>
                <w:numId w:val="2"/>
              </w:numPr>
              <w:shd w:val="clear" w:color="auto" w:fill="FFFFFF"/>
              <w:textAlignment w:val="auto"/>
              <w:rPr>
                <w:rFonts w:ascii="Trebuchet MS" w:hAnsi="Trebuchet MS"/>
                <w:sz w:val="22"/>
              </w:rPr>
            </w:pPr>
            <w:r w:rsidRPr="00EF4B9B">
              <w:rPr>
                <w:rFonts w:ascii="Trebuchet MS" w:eastAsia="Calibri" w:hAnsi="Trebuchet MS" w:cs="Arial"/>
                <w:color w:val="000000"/>
                <w:sz w:val="22"/>
                <w:lang w:eastAsia="en-US"/>
              </w:rPr>
              <w:t>Distintas colaboraciones con varias universidades</w:t>
            </w:r>
            <w:r w:rsidR="00EF4B9B" w:rsidRPr="00EF4B9B">
              <w:rPr>
                <w:rFonts w:ascii="Trebuchet MS" w:eastAsia="Calibri" w:hAnsi="Trebuchet MS" w:cs="Arial"/>
                <w:color w:val="000000"/>
                <w:sz w:val="22"/>
                <w:lang w:eastAsia="en-US"/>
              </w:rPr>
              <w:t xml:space="preserve">. </w:t>
            </w:r>
          </w:p>
        </w:tc>
      </w:tr>
      <w:tr w:rsidR="009A1249" w14:paraId="33611EED" w14:textId="77777777" w:rsidTr="00241574">
        <w:trPr>
          <w:trHeight w:val="408"/>
        </w:trPr>
        <w:tc>
          <w:tcPr>
            <w:tcW w:w="9622" w:type="dxa"/>
            <w:gridSpan w:val="2"/>
            <w:shd w:val="clear" w:color="auto" w:fill="009999"/>
            <w:vAlign w:val="center"/>
          </w:tcPr>
          <w:p w14:paraId="3A0A2CB0" w14:textId="77777777" w:rsidR="009A1249" w:rsidRPr="009A1249" w:rsidRDefault="009A1249" w:rsidP="00531A94">
            <w:pPr>
              <w:rPr>
                <w:rFonts w:ascii="Trebuchet MS" w:eastAsia="Calibri" w:hAnsi="Trebuchet MS" w:cs="Arial"/>
                <w:b/>
                <w:color w:val="000000"/>
                <w:lang w:eastAsia="en-US"/>
              </w:rPr>
            </w:pPr>
            <w:r w:rsidRPr="009A1249">
              <w:rPr>
                <w:rFonts w:ascii="Trebuchet MS" w:eastAsia="Calibri" w:hAnsi="Trebuchet MS" w:cs="Arial"/>
                <w:b/>
                <w:color w:val="FFFFFF" w:themeColor="background1"/>
                <w:lang w:eastAsia="en-US"/>
              </w:rPr>
              <w:t>Publicaciones / Artículos / Material formativo</w:t>
            </w:r>
          </w:p>
        </w:tc>
      </w:tr>
      <w:tr w:rsidR="009A1249" w14:paraId="023032A6" w14:textId="77777777" w:rsidTr="00A72252">
        <w:trPr>
          <w:trHeight w:val="410"/>
        </w:trPr>
        <w:tc>
          <w:tcPr>
            <w:tcW w:w="1726" w:type="dxa"/>
            <w:vAlign w:val="center"/>
          </w:tcPr>
          <w:p w14:paraId="2FEC2C69" w14:textId="77777777" w:rsidR="009A1249" w:rsidRPr="00241574" w:rsidRDefault="009A1249" w:rsidP="009A1249">
            <w:pPr>
              <w:rPr>
                <w:rFonts w:ascii="Trebuchet MS" w:hAnsi="Trebuchet MS"/>
                <w:b/>
                <w:color w:val="009999"/>
                <w:sz w:val="22"/>
              </w:rPr>
            </w:pPr>
            <w:r w:rsidRPr="00241574">
              <w:rPr>
                <w:rFonts w:ascii="Trebuchet MS" w:hAnsi="Trebuchet MS"/>
                <w:b/>
                <w:color w:val="009999"/>
                <w:sz w:val="22"/>
              </w:rPr>
              <w:t xml:space="preserve">Público destinatario </w:t>
            </w:r>
          </w:p>
        </w:tc>
        <w:tc>
          <w:tcPr>
            <w:tcW w:w="7896" w:type="dxa"/>
            <w:vAlign w:val="center"/>
          </w:tcPr>
          <w:p w14:paraId="12708879" w14:textId="77777777" w:rsidR="009A1249" w:rsidRPr="00241574" w:rsidRDefault="009A1249" w:rsidP="009A1249">
            <w:pPr>
              <w:rPr>
                <w:rFonts w:ascii="Trebuchet MS" w:hAnsi="Trebuchet MS"/>
                <w:b/>
                <w:color w:val="009999"/>
                <w:sz w:val="22"/>
              </w:rPr>
            </w:pPr>
            <w:r w:rsidRPr="00241574">
              <w:rPr>
                <w:rFonts w:ascii="Trebuchet MS" w:hAnsi="Trebuchet MS"/>
                <w:b/>
                <w:color w:val="009999"/>
                <w:sz w:val="22"/>
              </w:rPr>
              <w:t>Actividades realizadas</w:t>
            </w:r>
          </w:p>
        </w:tc>
      </w:tr>
      <w:tr w:rsidR="009A1249" w14:paraId="69032102" w14:textId="77777777" w:rsidTr="00CC76BD">
        <w:trPr>
          <w:trHeight w:val="5854"/>
        </w:trPr>
        <w:tc>
          <w:tcPr>
            <w:tcW w:w="1726" w:type="dxa"/>
            <w:vAlign w:val="center"/>
          </w:tcPr>
          <w:p w14:paraId="0E13AF9F" w14:textId="77777777" w:rsidR="009A1249" w:rsidRPr="00241574" w:rsidRDefault="009A1249" w:rsidP="00A72252">
            <w:pPr>
              <w:pStyle w:val="ListParagraph"/>
              <w:numPr>
                <w:ilvl w:val="0"/>
                <w:numId w:val="1"/>
              </w:numPr>
              <w:ind w:left="164" w:hanging="194"/>
              <w:rPr>
                <w:rFonts w:ascii="Trebuchet MS" w:eastAsia="Calibri" w:hAnsi="Trebuchet MS" w:cs="Arial"/>
                <w:color w:val="000000"/>
                <w:sz w:val="22"/>
                <w:lang w:eastAsia="en-US"/>
              </w:rPr>
            </w:pPr>
            <w:r w:rsidRPr="00241574">
              <w:rPr>
                <w:rFonts w:ascii="Trebuchet MS" w:eastAsia="Calibri" w:hAnsi="Trebuchet MS" w:cs="Arial"/>
                <w:color w:val="000000"/>
                <w:sz w:val="22"/>
                <w:lang w:eastAsia="en-US"/>
              </w:rPr>
              <w:t>Fuerzas Armadas</w:t>
            </w:r>
          </w:p>
          <w:p w14:paraId="24452BC6" w14:textId="77777777" w:rsidR="009A1249" w:rsidRPr="00241574" w:rsidRDefault="009A1249" w:rsidP="00A72252">
            <w:pPr>
              <w:pStyle w:val="ListParagraph"/>
              <w:numPr>
                <w:ilvl w:val="0"/>
                <w:numId w:val="1"/>
              </w:numPr>
              <w:ind w:left="164" w:hanging="194"/>
              <w:rPr>
                <w:rFonts w:ascii="Trebuchet MS" w:eastAsia="Calibri" w:hAnsi="Trebuchet MS" w:cs="Arial"/>
                <w:color w:val="000000"/>
                <w:sz w:val="22"/>
                <w:lang w:eastAsia="en-US"/>
              </w:rPr>
            </w:pPr>
            <w:r w:rsidRPr="00241574">
              <w:rPr>
                <w:rFonts w:ascii="Trebuchet MS" w:eastAsia="Calibri" w:hAnsi="Trebuchet MS" w:cs="Arial"/>
                <w:color w:val="000000"/>
                <w:sz w:val="22"/>
                <w:lang w:eastAsia="en-US"/>
              </w:rPr>
              <w:t>Personal Sanitario</w:t>
            </w:r>
          </w:p>
          <w:p w14:paraId="0CAD2094" w14:textId="77777777" w:rsidR="009A1249" w:rsidRPr="00241574" w:rsidRDefault="009A1249" w:rsidP="009A1249">
            <w:pPr>
              <w:rPr>
                <w:rFonts w:ascii="Trebuchet MS" w:hAnsi="Trebuchet MS"/>
                <w:b/>
                <w:color w:val="009999"/>
                <w:sz w:val="22"/>
              </w:rPr>
            </w:pPr>
          </w:p>
        </w:tc>
        <w:tc>
          <w:tcPr>
            <w:tcW w:w="7896" w:type="dxa"/>
            <w:vAlign w:val="center"/>
          </w:tcPr>
          <w:p w14:paraId="1E81A319" w14:textId="55678491" w:rsidR="00C722E1" w:rsidRDefault="00C722E1" w:rsidP="009A1249">
            <w:pPr>
              <w:shd w:val="clear" w:color="auto" w:fill="FFFFFF"/>
              <w:jc w:val="both"/>
              <w:textAlignment w:val="auto"/>
              <w:rPr>
                <w:rFonts w:ascii="Trebuchet MS" w:hAnsi="Trebuchet MS"/>
                <w:sz w:val="22"/>
              </w:rPr>
            </w:pPr>
            <w:r w:rsidRPr="002B372B">
              <w:rPr>
                <w:rFonts w:ascii="Trebuchet MS" w:hAnsi="Trebuchet MS"/>
                <w:b/>
                <w:sz w:val="22"/>
              </w:rPr>
              <w:t>Traducción al español del Módulo de Formación online de Asistencia de Salud en Peligro</w:t>
            </w:r>
            <w:r>
              <w:rPr>
                <w:rFonts w:ascii="Trebuchet MS" w:hAnsi="Trebuchet MS"/>
                <w:sz w:val="22"/>
              </w:rPr>
              <w:t xml:space="preserve"> del CICR. </w:t>
            </w:r>
          </w:p>
          <w:p w14:paraId="7F5590C1" w14:textId="77777777" w:rsidR="00C722E1" w:rsidRDefault="00C722E1" w:rsidP="009A1249">
            <w:pPr>
              <w:shd w:val="clear" w:color="auto" w:fill="FFFFFF"/>
              <w:jc w:val="both"/>
              <w:textAlignment w:val="auto"/>
              <w:rPr>
                <w:rFonts w:ascii="Trebuchet MS" w:hAnsi="Trebuchet MS"/>
                <w:sz w:val="22"/>
              </w:rPr>
            </w:pPr>
          </w:p>
          <w:p w14:paraId="2EC267D7" w14:textId="77777777" w:rsidR="006451C7" w:rsidRPr="00241574" w:rsidRDefault="006451C7" w:rsidP="006451C7">
            <w:pPr>
              <w:shd w:val="clear" w:color="auto" w:fill="FFFFFF"/>
              <w:jc w:val="both"/>
              <w:textAlignment w:val="auto"/>
              <w:rPr>
                <w:rFonts w:ascii="Trebuchet MS" w:hAnsi="Trebuchet MS"/>
                <w:color w:val="000000" w:themeColor="text1"/>
                <w:sz w:val="22"/>
              </w:rPr>
            </w:pPr>
            <w:r w:rsidRPr="002B372B">
              <w:rPr>
                <w:rFonts w:ascii="Trebuchet MS" w:hAnsi="Trebuchet MS"/>
                <w:b/>
                <w:color w:val="000000" w:themeColor="text1"/>
                <w:sz w:val="22"/>
              </w:rPr>
              <w:t>Publicaciones específicas</w:t>
            </w:r>
            <w:r w:rsidRPr="00241574">
              <w:rPr>
                <w:rFonts w:ascii="Trebuchet MS" w:hAnsi="Trebuchet MS"/>
                <w:color w:val="000000" w:themeColor="text1"/>
                <w:sz w:val="22"/>
              </w:rPr>
              <w:t xml:space="preserve">: </w:t>
            </w:r>
          </w:p>
          <w:p w14:paraId="2E5F1D2B" w14:textId="0B2ECBC0" w:rsidR="006451C7" w:rsidRDefault="006451C7" w:rsidP="006451C7">
            <w:pPr>
              <w:pStyle w:val="ListParagraph"/>
              <w:numPr>
                <w:ilvl w:val="0"/>
                <w:numId w:val="2"/>
              </w:numPr>
              <w:shd w:val="clear" w:color="auto" w:fill="FFFFFF"/>
              <w:ind w:hanging="180"/>
              <w:jc w:val="both"/>
              <w:textAlignment w:val="auto"/>
              <w:rPr>
                <w:rFonts w:ascii="Trebuchet MS" w:hAnsi="Trebuchet MS" w:cs="Arial"/>
                <w:kern w:val="3"/>
                <w:sz w:val="22"/>
              </w:rPr>
            </w:pPr>
            <w:r w:rsidRPr="00241574">
              <w:rPr>
                <w:rFonts w:ascii="Trebuchet MS" w:hAnsi="Trebuchet MS" w:cs="Arial"/>
                <w:kern w:val="3"/>
                <w:sz w:val="22"/>
              </w:rPr>
              <w:t xml:space="preserve">Artículo: Asistencia de salud en peligro. La protección de la misión médica y los medios sanitarios en los conflictos armados actuales. Marzo 2018. </w:t>
            </w:r>
            <w:r w:rsidR="00CC76BD">
              <w:rPr>
                <w:rFonts w:ascii="Trebuchet MS" w:hAnsi="Trebuchet MS" w:cs="Arial"/>
                <w:kern w:val="3"/>
                <w:sz w:val="22"/>
              </w:rPr>
              <w:t>C</w:t>
            </w:r>
            <w:r w:rsidRPr="00241574">
              <w:rPr>
                <w:rFonts w:ascii="Trebuchet MS" w:hAnsi="Trebuchet MS" w:cs="Arial"/>
                <w:kern w:val="3"/>
                <w:sz w:val="22"/>
              </w:rPr>
              <w:t>on el Instituto Español de Estudios Estratégicos (Ministerio de Defensa).</w:t>
            </w:r>
          </w:p>
          <w:p w14:paraId="1425AACC" w14:textId="749FB7E7" w:rsidR="006451C7" w:rsidRPr="006451C7" w:rsidRDefault="006451C7" w:rsidP="006451C7">
            <w:pPr>
              <w:pStyle w:val="ListParagraph"/>
              <w:numPr>
                <w:ilvl w:val="0"/>
                <w:numId w:val="2"/>
              </w:numPr>
              <w:shd w:val="clear" w:color="auto" w:fill="FFFFFF"/>
              <w:ind w:hanging="180"/>
              <w:jc w:val="both"/>
              <w:textAlignment w:val="auto"/>
              <w:rPr>
                <w:rFonts w:ascii="Trebuchet MS" w:hAnsi="Trebuchet MS" w:cs="Arial"/>
                <w:kern w:val="3"/>
                <w:sz w:val="22"/>
              </w:rPr>
            </w:pPr>
            <w:r w:rsidRPr="006451C7">
              <w:rPr>
                <w:rFonts w:ascii="Trebuchet MS" w:hAnsi="Trebuchet MS" w:cs="Arial"/>
                <w:kern w:val="3"/>
                <w:sz w:val="22"/>
              </w:rPr>
              <w:t xml:space="preserve">Informe “Protección de la misión médica” para AECID. Noviembre 2018. </w:t>
            </w:r>
          </w:p>
          <w:p w14:paraId="2567C07A" w14:textId="77777777" w:rsidR="006451C7" w:rsidRDefault="006451C7" w:rsidP="006451C7">
            <w:pPr>
              <w:shd w:val="clear" w:color="auto" w:fill="FFFFFF"/>
              <w:jc w:val="both"/>
              <w:textAlignment w:val="auto"/>
              <w:rPr>
                <w:rFonts w:ascii="Trebuchet MS" w:hAnsi="Trebuchet MS" w:cs="Arial"/>
                <w:kern w:val="3"/>
                <w:sz w:val="22"/>
              </w:rPr>
            </w:pPr>
          </w:p>
          <w:p w14:paraId="68C7727A" w14:textId="4BD78074" w:rsidR="009A1249" w:rsidRPr="00241574" w:rsidRDefault="009A1249" w:rsidP="006451C7">
            <w:pPr>
              <w:shd w:val="clear" w:color="auto" w:fill="FFFFFF"/>
              <w:jc w:val="both"/>
              <w:textAlignment w:val="auto"/>
              <w:rPr>
                <w:rFonts w:ascii="Trebuchet MS" w:hAnsi="Trebuchet MS"/>
                <w:sz w:val="22"/>
              </w:rPr>
            </w:pPr>
            <w:r w:rsidRPr="002B372B">
              <w:rPr>
                <w:rFonts w:ascii="Trebuchet MS" w:hAnsi="Trebuchet MS"/>
                <w:b/>
                <w:sz w:val="22"/>
              </w:rPr>
              <w:t>Inclusión de temática de protección misión médica y elementos clave de la campaña de asistencia de salud en peligro en publicaciones genéricas de DIH</w:t>
            </w:r>
            <w:r w:rsidRPr="00241574">
              <w:rPr>
                <w:rFonts w:ascii="Trebuchet MS" w:hAnsi="Trebuchet MS"/>
                <w:sz w:val="22"/>
              </w:rPr>
              <w:t xml:space="preserve">: </w:t>
            </w:r>
          </w:p>
          <w:p w14:paraId="467FB2AC" w14:textId="4DC40D19" w:rsidR="009A1249" w:rsidRPr="00241574" w:rsidRDefault="009A1249" w:rsidP="00531334">
            <w:pPr>
              <w:pStyle w:val="ListParagraph"/>
              <w:numPr>
                <w:ilvl w:val="0"/>
                <w:numId w:val="2"/>
              </w:numPr>
              <w:shd w:val="clear" w:color="auto" w:fill="FFFFFF"/>
              <w:ind w:hanging="180"/>
              <w:jc w:val="both"/>
              <w:textAlignment w:val="auto"/>
              <w:rPr>
                <w:rFonts w:ascii="Trebuchet MS" w:hAnsi="Trebuchet MS"/>
                <w:sz w:val="22"/>
              </w:rPr>
            </w:pPr>
            <w:r w:rsidRPr="00241574">
              <w:rPr>
                <w:rFonts w:ascii="Trebuchet MS" w:hAnsi="Trebuchet MS" w:cs="Arial"/>
                <w:kern w:val="3"/>
                <w:sz w:val="22"/>
              </w:rPr>
              <w:t>Manual de Derecho del Mar. 2016</w:t>
            </w:r>
          </w:p>
          <w:p w14:paraId="2BF65018" w14:textId="77777777" w:rsidR="009A1249" w:rsidRPr="00241574" w:rsidRDefault="009A1249" w:rsidP="00531334">
            <w:pPr>
              <w:pStyle w:val="ListParagraph"/>
              <w:numPr>
                <w:ilvl w:val="0"/>
                <w:numId w:val="2"/>
              </w:numPr>
              <w:shd w:val="clear" w:color="auto" w:fill="FFFFFF"/>
              <w:ind w:hanging="180"/>
              <w:jc w:val="both"/>
              <w:textAlignment w:val="auto"/>
              <w:rPr>
                <w:rFonts w:ascii="Trebuchet MS" w:hAnsi="Trebuchet MS"/>
                <w:sz w:val="22"/>
              </w:rPr>
            </w:pPr>
            <w:r w:rsidRPr="00241574">
              <w:rPr>
                <w:rFonts w:ascii="Trebuchet MS" w:hAnsi="Trebuchet MS" w:cs="Arial"/>
                <w:kern w:val="3"/>
                <w:sz w:val="22"/>
              </w:rPr>
              <w:t xml:space="preserve">Manual de Derecho Internacional Humanitario de Cruz Roja Española.3ª Edición 2017 </w:t>
            </w:r>
          </w:p>
          <w:p w14:paraId="236B79DE" w14:textId="77777777" w:rsidR="009A1249" w:rsidRPr="00241574" w:rsidRDefault="009A1249" w:rsidP="009A1249">
            <w:pPr>
              <w:jc w:val="both"/>
              <w:rPr>
                <w:rFonts w:ascii="Trebuchet MS" w:hAnsi="Trebuchet MS" w:cs="Arial"/>
                <w:color w:val="000000" w:themeColor="text1"/>
                <w:kern w:val="3"/>
                <w:sz w:val="22"/>
              </w:rPr>
            </w:pPr>
          </w:p>
          <w:p w14:paraId="6D2F089F" w14:textId="77777777" w:rsidR="009A1249" w:rsidRPr="00241574" w:rsidRDefault="009A1249" w:rsidP="009A1249">
            <w:pPr>
              <w:jc w:val="both"/>
              <w:rPr>
                <w:rFonts w:ascii="Trebuchet MS" w:hAnsi="Trebuchet MS" w:cs="Arial"/>
                <w:color w:val="000000" w:themeColor="text1"/>
                <w:kern w:val="3"/>
                <w:sz w:val="22"/>
              </w:rPr>
            </w:pPr>
            <w:r w:rsidRPr="00241574">
              <w:rPr>
                <w:rFonts w:ascii="Trebuchet MS" w:hAnsi="Trebuchet MS" w:cs="Arial"/>
                <w:color w:val="000000" w:themeColor="text1"/>
                <w:kern w:val="3"/>
                <w:sz w:val="22"/>
              </w:rPr>
              <w:t xml:space="preserve">En elaboración: </w:t>
            </w:r>
          </w:p>
          <w:p w14:paraId="406AA6D6" w14:textId="77777777" w:rsidR="009A1249" w:rsidRPr="00241574" w:rsidRDefault="009A1249" w:rsidP="00531334">
            <w:pPr>
              <w:pStyle w:val="ListParagraph"/>
              <w:numPr>
                <w:ilvl w:val="0"/>
                <w:numId w:val="2"/>
              </w:numPr>
              <w:shd w:val="clear" w:color="auto" w:fill="FFFFFF"/>
              <w:ind w:hanging="180"/>
              <w:jc w:val="both"/>
              <w:textAlignment w:val="auto"/>
              <w:rPr>
                <w:rFonts w:ascii="Trebuchet MS" w:hAnsi="Trebuchet MS" w:cs="Arial"/>
                <w:kern w:val="3"/>
                <w:sz w:val="22"/>
              </w:rPr>
            </w:pPr>
            <w:r w:rsidRPr="00241574">
              <w:rPr>
                <w:rFonts w:ascii="Trebuchet MS" w:hAnsi="Trebuchet MS" w:cs="Arial"/>
                <w:kern w:val="3"/>
                <w:sz w:val="22"/>
              </w:rPr>
              <w:t xml:space="preserve">Manual de Derecho Internacional Humanitario aplicable a la guerra aérea </w:t>
            </w:r>
          </w:p>
          <w:p w14:paraId="568F28F2" w14:textId="77777777" w:rsidR="009A1249" w:rsidRPr="00241574" w:rsidRDefault="009A1249" w:rsidP="00531334">
            <w:pPr>
              <w:pStyle w:val="ListParagraph"/>
              <w:numPr>
                <w:ilvl w:val="0"/>
                <w:numId w:val="2"/>
              </w:numPr>
              <w:shd w:val="clear" w:color="auto" w:fill="FFFFFF"/>
              <w:ind w:hanging="180"/>
              <w:jc w:val="both"/>
              <w:textAlignment w:val="auto"/>
              <w:rPr>
                <w:rFonts w:ascii="Trebuchet MS" w:hAnsi="Trebuchet MS" w:cs="Arial"/>
                <w:kern w:val="3"/>
                <w:sz w:val="22"/>
              </w:rPr>
            </w:pPr>
            <w:r w:rsidRPr="00241574">
              <w:rPr>
                <w:rFonts w:ascii="Trebuchet MS" w:hAnsi="Trebuchet MS" w:cs="Arial"/>
                <w:kern w:val="3"/>
                <w:sz w:val="22"/>
              </w:rPr>
              <w:t>Manual de Derecho Internacional Humanitario de los conflictos armados del Ejército de Tierra</w:t>
            </w:r>
          </w:p>
          <w:p w14:paraId="5DD5AAB7" w14:textId="04D0E391" w:rsidR="009A1249" w:rsidRPr="00232661" w:rsidRDefault="009A1249" w:rsidP="00232661">
            <w:pPr>
              <w:shd w:val="clear" w:color="auto" w:fill="FFFFFF"/>
              <w:jc w:val="both"/>
              <w:textAlignment w:val="auto"/>
              <w:rPr>
                <w:rFonts w:ascii="Trebuchet MS" w:hAnsi="Trebuchet MS" w:cs="Arial"/>
                <w:kern w:val="3"/>
                <w:sz w:val="22"/>
              </w:rPr>
            </w:pPr>
            <w:r w:rsidRPr="00241574">
              <w:rPr>
                <w:rFonts w:ascii="Trebuchet MS" w:hAnsi="Trebuchet MS" w:cs="Arial"/>
                <w:kern w:val="3"/>
                <w:sz w:val="22"/>
              </w:rPr>
              <w:t>En ambas publicaciones se abordarán los contenidos del proyecto “As</w:t>
            </w:r>
            <w:r w:rsidR="00232661">
              <w:rPr>
                <w:rFonts w:ascii="Trebuchet MS" w:hAnsi="Trebuchet MS" w:cs="Arial"/>
                <w:kern w:val="3"/>
                <w:sz w:val="22"/>
              </w:rPr>
              <w:t xml:space="preserve">istencia de Salud en Peligro”. </w:t>
            </w:r>
          </w:p>
        </w:tc>
      </w:tr>
    </w:tbl>
    <w:p w14:paraId="4BF89C72" w14:textId="77777777" w:rsidR="00531A94" w:rsidRDefault="00531A94">
      <w:pPr>
        <w:rPr>
          <w:rFonts w:ascii="Trebuchet MS" w:hAnsi="Trebuchet MS"/>
          <w:b/>
          <w:color w:val="009999"/>
        </w:rPr>
      </w:pPr>
    </w:p>
    <w:p w14:paraId="03E2EBD0" w14:textId="69DB444B" w:rsidR="00567B54" w:rsidRDefault="00567B54">
      <w:pPr>
        <w:rPr>
          <w:rFonts w:ascii="Rockwell Condensed" w:hAnsi="Rockwell Condensed"/>
          <w:b/>
          <w:color w:val="009999"/>
          <w:sz w:val="28"/>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969"/>
        <w:gridCol w:w="6653"/>
      </w:tblGrid>
      <w:tr w:rsidR="00567B54" w14:paraId="4B6E343F" w14:textId="77777777" w:rsidTr="00FC747A">
        <w:trPr>
          <w:trHeight w:val="516"/>
        </w:trPr>
        <w:tc>
          <w:tcPr>
            <w:tcW w:w="9622" w:type="dxa"/>
            <w:gridSpan w:val="2"/>
            <w:shd w:val="clear" w:color="auto" w:fill="009999"/>
            <w:vAlign w:val="center"/>
          </w:tcPr>
          <w:p w14:paraId="48C868ED" w14:textId="758FEBA9" w:rsidR="00567B54" w:rsidRPr="00531A94" w:rsidRDefault="00567B54" w:rsidP="00FC747A">
            <w:pPr>
              <w:rPr>
                <w:rFonts w:ascii="Trebuchet MS" w:hAnsi="Trebuchet MS"/>
                <w:b/>
                <w:color w:val="FFFFFF" w:themeColor="background1"/>
                <w:sz w:val="32"/>
                <w:szCs w:val="32"/>
              </w:rPr>
            </w:pPr>
            <w:r>
              <w:rPr>
                <w:rFonts w:ascii="Trebuchet MS" w:hAnsi="Trebuchet MS"/>
                <w:b/>
                <w:color w:val="FFFFFF" w:themeColor="background1"/>
                <w:sz w:val="32"/>
                <w:szCs w:val="32"/>
              </w:rPr>
              <w:t>Sensibilización</w:t>
            </w:r>
          </w:p>
        </w:tc>
      </w:tr>
      <w:tr w:rsidR="00567B54" w14:paraId="25EB876E" w14:textId="77777777" w:rsidTr="007E41F9">
        <w:trPr>
          <w:trHeight w:val="593"/>
        </w:trPr>
        <w:tc>
          <w:tcPr>
            <w:tcW w:w="9622" w:type="dxa"/>
            <w:gridSpan w:val="2"/>
            <w:shd w:val="clear" w:color="auto" w:fill="009999"/>
            <w:vAlign w:val="center"/>
          </w:tcPr>
          <w:p w14:paraId="5DD74128" w14:textId="2929EC0F" w:rsidR="00567B54" w:rsidRPr="007E41F9" w:rsidRDefault="007E41F9" w:rsidP="00FC747A">
            <w:pPr>
              <w:rPr>
                <w:rFonts w:ascii="Trebuchet MS" w:eastAsia="Calibri" w:hAnsi="Trebuchet MS" w:cs="Arial"/>
                <w:b/>
                <w:sz w:val="20"/>
                <w:szCs w:val="20"/>
                <w:lang w:eastAsia="en-US"/>
              </w:rPr>
            </w:pPr>
            <w:r w:rsidRPr="007E41F9">
              <w:rPr>
                <w:rFonts w:ascii="Trebuchet MS" w:eastAsia="Calibri" w:hAnsi="Trebuchet MS" w:cs="Arial"/>
                <w:b/>
                <w:color w:val="FFFFFF" w:themeColor="background1"/>
                <w:szCs w:val="20"/>
                <w:lang w:eastAsia="en-US"/>
              </w:rPr>
              <w:t>Sesiones y actividades de sensibilización / Difusión de la campaña</w:t>
            </w:r>
            <w:r>
              <w:rPr>
                <w:rFonts w:ascii="Trebuchet MS" w:eastAsia="Calibri" w:hAnsi="Trebuchet MS" w:cs="Arial"/>
                <w:b/>
                <w:color w:val="FFFFFF" w:themeColor="background1"/>
                <w:szCs w:val="20"/>
                <w:lang w:eastAsia="en-US"/>
              </w:rPr>
              <w:t xml:space="preserve">. </w:t>
            </w:r>
          </w:p>
        </w:tc>
      </w:tr>
      <w:tr w:rsidR="00567B54" w14:paraId="539D3F52" w14:textId="77777777" w:rsidTr="00121372">
        <w:trPr>
          <w:trHeight w:val="420"/>
        </w:trPr>
        <w:tc>
          <w:tcPr>
            <w:tcW w:w="2969" w:type="dxa"/>
            <w:vAlign w:val="center"/>
          </w:tcPr>
          <w:p w14:paraId="57B75004" w14:textId="77777777" w:rsidR="00567B54" w:rsidRPr="00241574" w:rsidRDefault="00567B54" w:rsidP="00FC747A">
            <w:pPr>
              <w:rPr>
                <w:rFonts w:ascii="Trebuchet MS" w:hAnsi="Trebuchet MS"/>
                <w:b/>
                <w:color w:val="009999"/>
                <w:sz w:val="22"/>
              </w:rPr>
            </w:pPr>
            <w:r w:rsidRPr="00241574">
              <w:rPr>
                <w:rFonts w:ascii="Trebuchet MS" w:hAnsi="Trebuchet MS"/>
                <w:b/>
                <w:color w:val="009999"/>
                <w:sz w:val="22"/>
              </w:rPr>
              <w:t xml:space="preserve">Público destinatario </w:t>
            </w:r>
          </w:p>
        </w:tc>
        <w:tc>
          <w:tcPr>
            <w:tcW w:w="6653" w:type="dxa"/>
            <w:vAlign w:val="center"/>
          </w:tcPr>
          <w:p w14:paraId="2E85871D" w14:textId="77777777" w:rsidR="00567B54" w:rsidRPr="00241574" w:rsidRDefault="00567B54" w:rsidP="00FC747A">
            <w:pPr>
              <w:rPr>
                <w:rFonts w:ascii="Trebuchet MS" w:hAnsi="Trebuchet MS"/>
                <w:b/>
                <w:color w:val="009999"/>
                <w:sz w:val="22"/>
              </w:rPr>
            </w:pPr>
            <w:r w:rsidRPr="00241574">
              <w:rPr>
                <w:rFonts w:ascii="Trebuchet MS" w:hAnsi="Trebuchet MS"/>
                <w:b/>
                <w:color w:val="009999"/>
                <w:sz w:val="22"/>
              </w:rPr>
              <w:t>Actividades realizadas</w:t>
            </w:r>
          </w:p>
        </w:tc>
      </w:tr>
      <w:tr w:rsidR="002A7EAE" w14:paraId="2CC86348" w14:textId="77777777" w:rsidTr="00B67797">
        <w:trPr>
          <w:trHeight w:val="4806"/>
        </w:trPr>
        <w:tc>
          <w:tcPr>
            <w:tcW w:w="2969" w:type="dxa"/>
            <w:vAlign w:val="center"/>
          </w:tcPr>
          <w:p w14:paraId="3E0E4FA1" w14:textId="77777777" w:rsidR="003B5700" w:rsidRPr="003B5700" w:rsidRDefault="003B5700" w:rsidP="003B5700">
            <w:pPr>
              <w:pStyle w:val="ListParagraph"/>
              <w:numPr>
                <w:ilvl w:val="0"/>
                <w:numId w:val="1"/>
              </w:numPr>
              <w:ind w:left="308" w:hanging="194"/>
              <w:rPr>
                <w:rFonts w:ascii="Trebuchet MS" w:eastAsia="Calibri" w:hAnsi="Trebuchet MS" w:cs="Arial"/>
                <w:color w:val="000000"/>
                <w:sz w:val="22"/>
                <w:lang w:eastAsia="en-US"/>
              </w:rPr>
            </w:pPr>
            <w:r w:rsidRPr="003B5700">
              <w:rPr>
                <w:rFonts w:ascii="Trebuchet MS" w:eastAsia="Calibri" w:hAnsi="Trebuchet MS" w:cs="Arial"/>
                <w:color w:val="000000"/>
                <w:sz w:val="22"/>
                <w:lang w:eastAsia="en-US"/>
              </w:rPr>
              <w:t>Sesiones y actividades de sensibilización / Difusión de la campaña</w:t>
            </w:r>
          </w:p>
          <w:p w14:paraId="4611BB44" w14:textId="77777777" w:rsidR="003B5700" w:rsidRPr="003B5700" w:rsidRDefault="003B5700" w:rsidP="003B5700">
            <w:pPr>
              <w:pStyle w:val="ListParagraph"/>
              <w:numPr>
                <w:ilvl w:val="0"/>
                <w:numId w:val="1"/>
              </w:numPr>
              <w:ind w:left="308" w:hanging="194"/>
              <w:rPr>
                <w:rFonts w:ascii="Trebuchet MS" w:eastAsia="Calibri" w:hAnsi="Trebuchet MS" w:cs="Arial"/>
                <w:color w:val="000000"/>
                <w:sz w:val="22"/>
                <w:lang w:eastAsia="en-US"/>
              </w:rPr>
            </w:pPr>
            <w:r w:rsidRPr="003B5700">
              <w:rPr>
                <w:rFonts w:ascii="Trebuchet MS" w:eastAsia="Calibri" w:hAnsi="Trebuchet MS" w:cs="Arial"/>
                <w:color w:val="000000"/>
                <w:sz w:val="22"/>
                <w:lang w:eastAsia="en-US"/>
              </w:rPr>
              <w:t xml:space="preserve">Escuelas de Enfermería </w:t>
            </w:r>
          </w:p>
          <w:p w14:paraId="3149E922" w14:textId="77777777" w:rsidR="003B5700" w:rsidRPr="003B5700" w:rsidRDefault="003B5700" w:rsidP="003B5700">
            <w:pPr>
              <w:pStyle w:val="ListParagraph"/>
              <w:numPr>
                <w:ilvl w:val="0"/>
                <w:numId w:val="1"/>
              </w:numPr>
              <w:ind w:left="308" w:hanging="194"/>
              <w:rPr>
                <w:rFonts w:ascii="Trebuchet MS" w:eastAsia="Calibri" w:hAnsi="Trebuchet MS" w:cs="Arial"/>
                <w:color w:val="000000"/>
                <w:sz w:val="22"/>
                <w:lang w:eastAsia="en-US"/>
              </w:rPr>
            </w:pPr>
            <w:r w:rsidRPr="003B5700">
              <w:rPr>
                <w:rFonts w:ascii="Trebuchet MS" w:eastAsia="Calibri" w:hAnsi="Trebuchet MS" w:cs="Arial"/>
                <w:color w:val="000000"/>
                <w:sz w:val="22"/>
                <w:lang w:eastAsia="en-US"/>
              </w:rPr>
              <w:t xml:space="preserve">Facultades de Medicina </w:t>
            </w:r>
          </w:p>
          <w:p w14:paraId="7B81977D" w14:textId="77777777" w:rsidR="003B5700" w:rsidRPr="003B5700" w:rsidRDefault="003B5700" w:rsidP="003B5700">
            <w:pPr>
              <w:pStyle w:val="ListParagraph"/>
              <w:numPr>
                <w:ilvl w:val="0"/>
                <w:numId w:val="1"/>
              </w:numPr>
              <w:ind w:left="308" w:hanging="194"/>
              <w:rPr>
                <w:rFonts w:ascii="Trebuchet MS" w:eastAsia="Calibri" w:hAnsi="Trebuchet MS" w:cs="Arial"/>
                <w:color w:val="000000"/>
                <w:sz w:val="22"/>
                <w:lang w:eastAsia="en-US"/>
              </w:rPr>
            </w:pPr>
            <w:r w:rsidRPr="003B5700">
              <w:rPr>
                <w:rFonts w:ascii="Trebuchet MS" w:eastAsia="Calibri" w:hAnsi="Trebuchet MS" w:cs="Arial"/>
                <w:color w:val="000000"/>
                <w:sz w:val="22"/>
                <w:lang w:eastAsia="en-US"/>
              </w:rPr>
              <w:t xml:space="preserve">Organizaciones Colegiales de Enfermería y Medicina </w:t>
            </w:r>
          </w:p>
          <w:p w14:paraId="359D83F5" w14:textId="77777777" w:rsidR="003B5700" w:rsidRPr="003B5700" w:rsidRDefault="003B5700" w:rsidP="003B5700">
            <w:pPr>
              <w:pStyle w:val="ListParagraph"/>
              <w:numPr>
                <w:ilvl w:val="0"/>
                <w:numId w:val="1"/>
              </w:numPr>
              <w:ind w:left="308" w:hanging="194"/>
              <w:rPr>
                <w:rFonts w:ascii="Trebuchet MS" w:eastAsia="Calibri" w:hAnsi="Trebuchet MS" w:cs="Arial"/>
                <w:color w:val="000000"/>
                <w:sz w:val="22"/>
                <w:lang w:eastAsia="en-US"/>
              </w:rPr>
            </w:pPr>
            <w:r w:rsidRPr="003B5700">
              <w:rPr>
                <w:rFonts w:ascii="Trebuchet MS" w:eastAsia="Calibri" w:hAnsi="Trebuchet MS" w:cs="Arial"/>
                <w:color w:val="000000"/>
                <w:sz w:val="22"/>
                <w:lang w:eastAsia="en-US"/>
              </w:rPr>
              <w:t>Master Universitarios de Cooperación</w:t>
            </w:r>
          </w:p>
          <w:p w14:paraId="345BD316" w14:textId="3E777387" w:rsidR="003B5700" w:rsidRPr="003B5700" w:rsidRDefault="009F19E2" w:rsidP="00EF4B9B">
            <w:pPr>
              <w:pStyle w:val="ListParagraph"/>
              <w:numPr>
                <w:ilvl w:val="0"/>
                <w:numId w:val="1"/>
              </w:numPr>
              <w:ind w:left="308" w:hanging="194"/>
              <w:rPr>
                <w:rFonts w:ascii="Trebuchet MS" w:hAnsi="Trebuchet MS"/>
                <w:b/>
                <w:color w:val="009999"/>
                <w:sz w:val="22"/>
              </w:rPr>
            </w:pPr>
            <w:r>
              <w:rPr>
                <w:rFonts w:ascii="Trebuchet MS" w:eastAsia="Calibri" w:hAnsi="Trebuchet MS" w:cs="Arial"/>
                <w:color w:val="000000"/>
                <w:sz w:val="22"/>
                <w:lang w:eastAsia="en-US"/>
              </w:rPr>
              <w:t xml:space="preserve">Roster ERIE </w:t>
            </w:r>
            <w:r w:rsidR="003B5700" w:rsidRPr="003B5700">
              <w:rPr>
                <w:rFonts w:ascii="Trebuchet MS" w:eastAsia="Calibri" w:hAnsi="Trebuchet MS" w:cs="Arial"/>
                <w:color w:val="000000"/>
                <w:sz w:val="22"/>
                <w:lang w:eastAsia="en-US"/>
              </w:rPr>
              <w:t>y ERU Salud de CRE</w:t>
            </w:r>
          </w:p>
          <w:p w14:paraId="3C1293BF" w14:textId="3B9DEB62" w:rsidR="002A7EAE" w:rsidRPr="00241574" w:rsidRDefault="002A7EAE" w:rsidP="00874E56">
            <w:pPr>
              <w:pStyle w:val="ListParagraph"/>
              <w:numPr>
                <w:ilvl w:val="0"/>
                <w:numId w:val="1"/>
              </w:numPr>
              <w:ind w:left="308" w:hanging="194"/>
              <w:rPr>
                <w:rFonts w:ascii="Trebuchet MS" w:hAnsi="Trebuchet MS"/>
                <w:b/>
                <w:color w:val="009999"/>
                <w:sz w:val="22"/>
              </w:rPr>
            </w:pPr>
            <w:r w:rsidRPr="002A7EAE">
              <w:rPr>
                <w:rFonts w:ascii="Trebuchet MS" w:eastAsia="Calibri" w:hAnsi="Trebuchet MS" w:cs="Arial"/>
                <w:color w:val="000000"/>
                <w:sz w:val="22"/>
                <w:lang w:eastAsia="en-US"/>
              </w:rPr>
              <w:t>Público en general</w:t>
            </w:r>
            <w:r>
              <w:rPr>
                <w:rFonts w:ascii="Trebuchet MS" w:hAnsi="Trebuchet MS"/>
                <w:b/>
                <w:color w:val="009999"/>
                <w:sz w:val="22"/>
              </w:rPr>
              <w:t xml:space="preserve"> </w:t>
            </w:r>
          </w:p>
        </w:tc>
        <w:tc>
          <w:tcPr>
            <w:tcW w:w="6653" w:type="dxa"/>
            <w:vAlign w:val="center"/>
          </w:tcPr>
          <w:p w14:paraId="2EC7C874" w14:textId="28B73CCA" w:rsidR="00B67797" w:rsidRDefault="00B67797" w:rsidP="002A7EAE">
            <w:pPr>
              <w:pStyle w:val="ListParagraph"/>
              <w:numPr>
                <w:ilvl w:val="0"/>
                <w:numId w:val="2"/>
              </w:numPr>
              <w:shd w:val="clear" w:color="auto" w:fill="FFFFFF"/>
              <w:ind w:left="351" w:hanging="357"/>
              <w:jc w:val="both"/>
              <w:textAlignment w:val="auto"/>
              <w:rPr>
                <w:rFonts w:ascii="Trebuchet MS" w:hAnsi="Trebuchet MS" w:cs="Arial"/>
                <w:color w:val="000000"/>
                <w:sz w:val="22"/>
                <w:szCs w:val="22"/>
              </w:rPr>
            </w:pPr>
            <w:r>
              <w:rPr>
                <w:rFonts w:ascii="Trebuchet MS" w:hAnsi="Trebuchet MS" w:cs="Arial"/>
                <w:color w:val="000000"/>
                <w:sz w:val="22"/>
                <w:szCs w:val="22"/>
              </w:rPr>
              <w:t xml:space="preserve">Desarrollo de Kit de Campaña: Dossier, Argumentario y Mensajes Clave, Presentación tipo… </w:t>
            </w:r>
          </w:p>
          <w:p w14:paraId="18A3E5D5" w14:textId="77777777" w:rsidR="00B67797" w:rsidRDefault="00B67797" w:rsidP="00B67797">
            <w:pPr>
              <w:pStyle w:val="ListParagraph"/>
              <w:shd w:val="clear" w:color="auto" w:fill="FFFFFF"/>
              <w:ind w:left="351"/>
              <w:jc w:val="both"/>
              <w:textAlignment w:val="auto"/>
              <w:rPr>
                <w:rFonts w:ascii="Trebuchet MS" w:hAnsi="Trebuchet MS" w:cs="Arial"/>
                <w:color w:val="000000"/>
                <w:sz w:val="22"/>
                <w:szCs w:val="22"/>
              </w:rPr>
            </w:pPr>
          </w:p>
          <w:p w14:paraId="12E61E9E" w14:textId="5F85E5A5" w:rsidR="00ED093F" w:rsidRDefault="00431E1C" w:rsidP="002A7EAE">
            <w:pPr>
              <w:pStyle w:val="ListParagraph"/>
              <w:numPr>
                <w:ilvl w:val="0"/>
                <w:numId w:val="2"/>
              </w:numPr>
              <w:shd w:val="clear" w:color="auto" w:fill="FFFFFF"/>
              <w:ind w:left="351" w:hanging="357"/>
              <w:jc w:val="both"/>
              <w:textAlignment w:val="auto"/>
              <w:rPr>
                <w:rFonts w:ascii="Trebuchet MS" w:hAnsi="Trebuchet MS" w:cs="Arial"/>
                <w:color w:val="000000"/>
                <w:sz w:val="22"/>
                <w:szCs w:val="22"/>
              </w:rPr>
            </w:pPr>
            <w:r>
              <w:rPr>
                <w:rFonts w:ascii="Trebuchet MS" w:hAnsi="Trebuchet MS" w:cs="Arial"/>
                <w:color w:val="000000"/>
                <w:sz w:val="22"/>
                <w:szCs w:val="22"/>
              </w:rPr>
              <w:t>Más de 1.000</w:t>
            </w:r>
            <w:r w:rsidR="002A7EAE" w:rsidRPr="002A7EAE">
              <w:rPr>
                <w:rFonts w:ascii="Trebuchet MS" w:hAnsi="Trebuchet MS" w:cs="Arial"/>
                <w:color w:val="000000"/>
                <w:sz w:val="22"/>
                <w:szCs w:val="22"/>
              </w:rPr>
              <w:t xml:space="preserve"> personas </w:t>
            </w:r>
            <w:r w:rsidR="002A7EAE">
              <w:rPr>
                <w:rFonts w:ascii="Trebuchet MS" w:hAnsi="Trebuchet MS" w:cs="Arial"/>
                <w:color w:val="000000"/>
                <w:sz w:val="22"/>
                <w:szCs w:val="22"/>
              </w:rPr>
              <w:t>participantes en actividades de sensibilización</w:t>
            </w:r>
            <w:r w:rsidR="00ED093F">
              <w:rPr>
                <w:rFonts w:ascii="Trebuchet MS" w:hAnsi="Trebuchet MS" w:cs="Arial"/>
                <w:color w:val="000000"/>
                <w:sz w:val="22"/>
                <w:szCs w:val="22"/>
              </w:rPr>
              <w:t xml:space="preserve">: </w:t>
            </w:r>
          </w:p>
          <w:p w14:paraId="1B721AB6" w14:textId="79E28535" w:rsidR="00ED093F" w:rsidRDefault="002A7EAE" w:rsidP="00ED093F">
            <w:pPr>
              <w:pStyle w:val="ListParagraph"/>
              <w:numPr>
                <w:ilvl w:val="0"/>
                <w:numId w:val="20"/>
              </w:numPr>
              <w:shd w:val="clear" w:color="auto" w:fill="FFFFFF"/>
              <w:ind w:left="742" w:hanging="187"/>
              <w:jc w:val="both"/>
              <w:textAlignment w:val="auto"/>
              <w:rPr>
                <w:rFonts w:ascii="Trebuchet MS" w:hAnsi="Trebuchet MS" w:cs="Arial"/>
                <w:color w:val="000000"/>
                <w:sz w:val="22"/>
                <w:szCs w:val="22"/>
              </w:rPr>
            </w:pPr>
            <w:r w:rsidRPr="00F10872">
              <w:rPr>
                <w:rFonts w:ascii="Trebuchet MS" w:hAnsi="Trebuchet MS" w:cs="Arial"/>
                <w:b/>
                <w:color w:val="000000" w:themeColor="text1"/>
                <w:sz w:val="22"/>
                <w:szCs w:val="22"/>
              </w:rPr>
              <w:t>1</w:t>
            </w:r>
            <w:r w:rsidR="00F10872" w:rsidRPr="00F10872">
              <w:rPr>
                <w:rFonts w:ascii="Trebuchet MS" w:hAnsi="Trebuchet MS" w:cs="Arial"/>
                <w:b/>
                <w:color w:val="000000" w:themeColor="text1"/>
                <w:sz w:val="22"/>
                <w:szCs w:val="22"/>
              </w:rPr>
              <w:t>7</w:t>
            </w:r>
            <w:r w:rsidRPr="00295FF9">
              <w:rPr>
                <w:rFonts w:ascii="Trebuchet MS" w:hAnsi="Trebuchet MS" w:cs="Arial"/>
                <w:b/>
                <w:color w:val="FF0000"/>
                <w:sz w:val="22"/>
                <w:szCs w:val="22"/>
              </w:rPr>
              <w:t xml:space="preserve"> </w:t>
            </w:r>
            <w:r w:rsidRPr="00ED093F">
              <w:rPr>
                <w:rFonts w:ascii="Trebuchet MS" w:hAnsi="Trebuchet MS" w:cs="Arial"/>
                <w:b/>
                <w:color w:val="000000"/>
                <w:sz w:val="22"/>
                <w:szCs w:val="22"/>
              </w:rPr>
              <w:t xml:space="preserve">charlas / sesiones informativas </w:t>
            </w:r>
            <w:r w:rsidR="004705BC" w:rsidRPr="00ED093F">
              <w:rPr>
                <w:rFonts w:ascii="Trebuchet MS" w:hAnsi="Trebuchet MS" w:cs="Arial"/>
                <w:b/>
                <w:color w:val="000000"/>
                <w:sz w:val="22"/>
                <w:szCs w:val="22"/>
              </w:rPr>
              <w:t>/ talleres</w:t>
            </w:r>
            <w:r w:rsidR="004705BC">
              <w:rPr>
                <w:rFonts w:ascii="Trebuchet MS" w:hAnsi="Trebuchet MS" w:cs="Arial"/>
                <w:color w:val="000000"/>
                <w:sz w:val="22"/>
                <w:szCs w:val="22"/>
              </w:rPr>
              <w:t xml:space="preserve"> (</w:t>
            </w:r>
            <w:r w:rsidR="00B75882">
              <w:rPr>
                <w:rFonts w:ascii="Trebuchet MS" w:hAnsi="Trebuchet MS" w:cs="Arial"/>
                <w:color w:val="000000"/>
                <w:sz w:val="22"/>
                <w:szCs w:val="22"/>
              </w:rPr>
              <w:t>Escuela Nacional de Sanidad, Escuela de Enfermería de CRE en Madrid,</w:t>
            </w:r>
            <w:r w:rsidR="008512F2">
              <w:rPr>
                <w:rFonts w:ascii="Trebuchet MS" w:hAnsi="Trebuchet MS" w:cs="Arial"/>
                <w:color w:val="000000"/>
                <w:sz w:val="22"/>
                <w:szCs w:val="22"/>
              </w:rPr>
              <w:t xml:space="preserve"> Cursos ERU y ERIE,</w:t>
            </w:r>
            <w:r w:rsidR="00B75882">
              <w:rPr>
                <w:rFonts w:ascii="Trebuchet MS" w:hAnsi="Trebuchet MS" w:cs="Arial"/>
                <w:color w:val="000000"/>
                <w:sz w:val="22"/>
                <w:szCs w:val="22"/>
              </w:rPr>
              <w:t xml:space="preserve"> </w:t>
            </w:r>
            <w:r w:rsidR="00292A54">
              <w:rPr>
                <w:rFonts w:ascii="Trebuchet MS" w:hAnsi="Trebuchet MS" w:cs="Arial"/>
                <w:color w:val="000000"/>
                <w:sz w:val="22"/>
                <w:szCs w:val="22"/>
              </w:rPr>
              <w:t>Alicante, Castellón, Valencia, Ourense, Tenerife, Asturias, Galicia, Toledo</w:t>
            </w:r>
            <w:r w:rsidR="00EE1373">
              <w:rPr>
                <w:rFonts w:ascii="Trebuchet MS" w:hAnsi="Trebuchet MS" w:cs="Arial"/>
                <w:color w:val="000000"/>
                <w:sz w:val="22"/>
                <w:szCs w:val="22"/>
              </w:rPr>
              <w:t xml:space="preserve">…). </w:t>
            </w:r>
          </w:p>
          <w:p w14:paraId="5DC05C35" w14:textId="77777777" w:rsidR="00ED093F" w:rsidRDefault="00ED093F" w:rsidP="00ED093F">
            <w:pPr>
              <w:pStyle w:val="ListParagraph"/>
              <w:numPr>
                <w:ilvl w:val="0"/>
                <w:numId w:val="20"/>
              </w:numPr>
              <w:shd w:val="clear" w:color="auto" w:fill="FFFFFF"/>
              <w:ind w:left="742" w:hanging="187"/>
              <w:jc w:val="both"/>
              <w:textAlignment w:val="auto"/>
              <w:rPr>
                <w:rFonts w:ascii="Trebuchet MS" w:hAnsi="Trebuchet MS" w:cs="Arial"/>
                <w:color w:val="000000"/>
                <w:sz w:val="22"/>
                <w:szCs w:val="22"/>
              </w:rPr>
            </w:pPr>
            <w:r w:rsidRPr="00ED093F">
              <w:rPr>
                <w:rFonts w:ascii="Trebuchet MS" w:hAnsi="Trebuchet MS" w:cs="Arial"/>
                <w:b/>
                <w:color w:val="000000"/>
                <w:sz w:val="22"/>
                <w:szCs w:val="22"/>
              </w:rPr>
              <w:t>2 mesas redondas</w:t>
            </w:r>
            <w:r>
              <w:rPr>
                <w:rFonts w:ascii="Trebuchet MS" w:hAnsi="Trebuchet MS" w:cs="Arial"/>
                <w:color w:val="000000"/>
                <w:sz w:val="22"/>
                <w:szCs w:val="22"/>
              </w:rPr>
              <w:t xml:space="preserve">, </w:t>
            </w:r>
            <w:r w:rsidR="00431E1C">
              <w:rPr>
                <w:rFonts w:ascii="Trebuchet MS" w:hAnsi="Trebuchet MS" w:cs="Arial"/>
                <w:color w:val="000000"/>
                <w:sz w:val="22"/>
                <w:szCs w:val="22"/>
              </w:rPr>
              <w:t xml:space="preserve"> </w:t>
            </w:r>
          </w:p>
          <w:p w14:paraId="1FF11608" w14:textId="71FF177C" w:rsidR="00ED093F" w:rsidRDefault="00ED093F" w:rsidP="00ED093F">
            <w:pPr>
              <w:pStyle w:val="ListParagraph"/>
              <w:numPr>
                <w:ilvl w:val="0"/>
                <w:numId w:val="20"/>
              </w:numPr>
              <w:shd w:val="clear" w:color="auto" w:fill="FFFFFF"/>
              <w:ind w:left="742" w:hanging="187"/>
              <w:jc w:val="both"/>
              <w:textAlignment w:val="auto"/>
              <w:rPr>
                <w:rFonts w:ascii="Trebuchet MS" w:hAnsi="Trebuchet MS" w:cs="Arial"/>
                <w:color w:val="000000"/>
                <w:sz w:val="22"/>
                <w:szCs w:val="22"/>
              </w:rPr>
            </w:pPr>
            <w:r w:rsidRPr="00ED093F">
              <w:rPr>
                <w:rFonts w:ascii="Trebuchet MS" w:hAnsi="Trebuchet MS" w:cs="Arial"/>
                <w:b/>
                <w:color w:val="000000"/>
                <w:sz w:val="22"/>
                <w:szCs w:val="22"/>
              </w:rPr>
              <w:t>2 exposiciones</w:t>
            </w:r>
            <w:r>
              <w:rPr>
                <w:rFonts w:ascii="Trebuchet MS" w:hAnsi="Trebuchet MS" w:cs="Arial"/>
                <w:color w:val="000000"/>
                <w:sz w:val="22"/>
                <w:szCs w:val="22"/>
              </w:rPr>
              <w:t xml:space="preserve"> y </w:t>
            </w:r>
          </w:p>
          <w:p w14:paraId="79E04655" w14:textId="7F32EA22" w:rsidR="002A7EAE" w:rsidRDefault="00ED093F" w:rsidP="00ED093F">
            <w:pPr>
              <w:pStyle w:val="ListParagraph"/>
              <w:numPr>
                <w:ilvl w:val="0"/>
                <w:numId w:val="20"/>
              </w:numPr>
              <w:shd w:val="clear" w:color="auto" w:fill="FFFFFF"/>
              <w:ind w:left="742" w:hanging="187"/>
              <w:jc w:val="both"/>
              <w:textAlignment w:val="auto"/>
              <w:rPr>
                <w:rFonts w:ascii="Trebuchet MS" w:hAnsi="Trebuchet MS" w:cs="Arial"/>
                <w:color w:val="000000"/>
                <w:sz w:val="22"/>
                <w:szCs w:val="22"/>
              </w:rPr>
            </w:pPr>
            <w:r>
              <w:rPr>
                <w:rFonts w:ascii="Trebuchet MS" w:hAnsi="Trebuchet MS" w:cs="Arial"/>
                <w:color w:val="000000"/>
                <w:sz w:val="22"/>
                <w:szCs w:val="22"/>
              </w:rPr>
              <w:t xml:space="preserve">1 </w:t>
            </w:r>
            <w:r w:rsidRPr="00ED093F">
              <w:rPr>
                <w:rFonts w:ascii="Trebuchet MS" w:hAnsi="Trebuchet MS" w:cs="Arial"/>
                <w:b/>
                <w:color w:val="000000"/>
                <w:sz w:val="22"/>
                <w:szCs w:val="22"/>
              </w:rPr>
              <w:t>acción de calle</w:t>
            </w:r>
            <w:r>
              <w:rPr>
                <w:rFonts w:ascii="Trebuchet MS" w:hAnsi="Trebuchet MS" w:cs="Arial"/>
                <w:color w:val="000000"/>
                <w:sz w:val="22"/>
                <w:szCs w:val="22"/>
              </w:rPr>
              <w:t xml:space="preserve">. </w:t>
            </w:r>
          </w:p>
          <w:p w14:paraId="47F837E0" w14:textId="77777777" w:rsidR="009F19E2" w:rsidRPr="002A7EAE" w:rsidRDefault="009F19E2" w:rsidP="009F19E2">
            <w:pPr>
              <w:pStyle w:val="ListParagraph"/>
              <w:shd w:val="clear" w:color="auto" w:fill="FFFFFF"/>
              <w:ind w:left="351"/>
              <w:jc w:val="both"/>
              <w:textAlignment w:val="auto"/>
              <w:rPr>
                <w:rFonts w:ascii="Trebuchet MS" w:hAnsi="Trebuchet MS" w:cs="Arial"/>
                <w:color w:val="000000"/>
                <w:sz w:val="22"/>
                <w:szCs w:val="22"/>
              </w:rPr>
            </w:pPr>
          </w:p>
          <w:p w14:paraId="2BF711E8" w14:textId="7A545A30" w:rsidR="002A7EAE" w:rsidRPr="002A7EAE" w:rsidRDefault="002A7EAE" w:rsidP="002A7EAE">
            <w:pPr>
              <w:pStyle w:val="ListParagraph"/>
              <w:numPr>
                <w:ilvl w:val="0"/>
                <w:numId w:val="2"/>
              </w:numPr>
              <w:shd w:val="clear" w:color="auto" w:fill="FFFFFF"/>
              <w:ind w:left="351" w:hanging="357"/>
              <w:jc w:val="both"/>
              <w:textAlignment w:val="auto"/>
              <w:rPr>
                <w:rFonts w:ascii="Trebuchet MS" w:hAnsi="Trebuchet MS"/>
                <w:sz w:val="22"/>
                <w:szCs w:val="22"/>
              </w:rPr>
            </w:pPr>
            <w:r w:rsidRPr="002A7EAE">
              <w:rPr>
                <w:rFonts w:ascii="Trebuchet MS" w:hAnsi="Trebuchet MS" w:cs="Arial"/>
                <w:color w:val="000000"/>
                <w:sz w:val="22"/>
                <w:szCs w:val="22"/>
              </w:rPr>
              <w:t xml:space="preserve">Participación de </w:t>
            </w:r>
            <w:r>
              <w:rPr>
                <w:rFonts w:ascii="Trebuchet MS" w:hAnsi="Trebuchet MS" w:cs="Arial"/>
                <w:color w:val="000000"/>
                <w:sz w:val="22"/>
                <w:szCs w:val="22"/>
              </w:rPr>
              <w:t xml:space="preserve">asambleas territoriales en </w:t>
            </w:r>
            <w:r w:rsidRPr="002A7EAE">
              <w:rPr>
                <w:rFonts w:ascii="Trebuchet MS" w:hAnsi="Trebuchet MS" w:cs="Arial"/>
                <w:color w:val="000000"/>
                <w:sz w:val="22"/>
                <w:szCs w:val="22"/>
              </w:rPr>
              <w:t xml:space="preserve">al menos </w:t>
            </w:r>
            <w:r w:rsidR="00767D97">
              <w:rPr>
                <w:rFonts w:ascii="Trebuchet MS" w:hAnsi="Trebuchet MS" w:cs="Arial"/>
                <w:color w:val="000000"/>
                <w:sz w:val="22"/>
                <w:szCs w:val="22"/>
              </w:rPr>
              <w:t>6</w:t>
            </w:r>
            <w:r w:rsidRPr="002A7EAE">
              <w:rPr>
                <w:rFonts w:ascii="Trebuchet MS" w:hAnsi="Trebuchet MS" w:cs="Arial"/>
                <w:color w:val="000000"/>
                <w:sz w:val="22"/>
                <w:szCs w:val="22"/>
              </w:rPr>
              <w:t xml:space="preserve"> Comunidades Autónomas en </w:t>
            </w:r>
            <w:r>
              <w:rPr>
                <w:rFonts w:ascii="Trebuchet MS" w:hAnsi="Trebuchet MS" w:cs="Arial"/>
                <w:color w:val="000000"/>
                <w:sz w:val="22"/>
                <w:szCs w:val="22"/>
              </w:rPr>
              <w:t>actividad</w:t>
            </w:r>
            <w:r w:rsidRPr="002A7EAE">
              <w:rPr>
                <w:rFonts w:ascii="Trebuchet MS" w:hAnsi="Trebuchet MS" w:cs="Arial"/>
                <w:color w:val="000000"/>
                <w:sz w:val="22"/>
                <w:szCs w:val="22"/>
              </w:rPr>
              <w:t xml:space="preserve">: </w:t>
            </w:r>
            <w:r w:rsidRPr="002A7EAE">
              <w:rPr>
                <w:rFonts w:ascii="Trebuchet MS" w:hAnsi="Trebuchet MS" w:cs="Arial"/>
                <w:b/>
                <w:sz w:val="22"/>
                <w:szCs w:val="22"/>
              </w:rPr>
              <w:t>Mannequin Challenge "Incluso la guerra tiene límites"</w:t>
            </w:r>
            <w:r w:rsidRPr="002A7EAE">
              <w:rPr>
                <w:rFonts w:ascii="Trebuchet MS" w:hAnsi="Trebuchet MS" w:cs="Arial"/>
                <w:sz w:val="22"/>
                <w:szCs w:val="22"/>
              </w:rPr>
              <w:t>, diciembre 2016</w:t>
            </w:r>
            <w:r w:rsidRPr="002A7EAE">
              <w:rPr>
                <w:rFonts w:ascii="Trebuchet MS" w:hAnsi="Trebuchet MS" w:cs="Arial"/>
                <w:b/>
                <w:sz w:val="22"/>
                <w:szCs w:val="22"/>
              </w:rPr>
              <w:t>.</w:t>
            </w:r>
          </w:p>
          <w:p w14:paraId="71F706AF" w14:textId="4076C1D4" w:rsidR="002A7EAE" w:rsidRPr="00241574" w:rsidRDefault="00611EFB" w:rsidP="00874E56">
            <w:pPr>
              <w:pStyle w:val="ListParagraph"/>
              <w:shd w:val="clear" w:color="auto" w:fill="FFFFFF"/>
              <w:ind w:left="321"/>
              <w:textAlignment w:val="auto"/>
              <w:rPr>
                <w:rFonts w:ascii="Trebuchet MS" w:hAnsi="Trebuchet MS"/>
                <w:sz w:val="22"/>
              </w:rPr>
            </w:pPr>
            <w:hyperlink r:id="rId15" w:history="1">
              <w:r w:rsidR="002A7EAE" w:rsidRPr="002A7EAE">
                <w:rPr>
                  <w:rStyle w:val="Hyperlink"/>
                  <w:rFonts w:ascii="Trebuchet MS" w:hAnsi="Trebuchet MS" w:cs="Arial"/>
                  <w:sz w:val="22"/>
                  <w:szCs w:val="22"/>
                </w:rPr>
                <w:t>https://spark.adobe.com/page/pD5pNzolkXY3H/</w:t>
              </w:r>
            </w:hyperlink>
            <w:r w:rsidR="002A7EAE" w:rsidRPr="002A7EAE">
              <w:rPr>
                <w:rFonts w:ascii="Trebuchet MS" w:hAnsi="Trebuchet MS" w:cs="Arial"/>
                <w:color w:val="FF0000"/>
                <w:sz w:val="22"/>
                <w:szCs w:val="22"/>
              </w:rPr>
              <w:t xml:space="preserve"> </w:t>
            </w:r>
          </w:p>
        </w:tc>
      </w:tr>
      <w:tr w:rsidR="002A7EAE" w14:paraId="6BC7018C" w14:textId="77777777" w:rsidTr="00FC747A">
        <w:trPr>
          <w:trHeight w:val="408"/>
        </w:trPr>
        <w:tc>
          <w:tcPr>
            <w:tcW w:w="9622" w:type="dxa"/>
            <w:gridSpan w:val="2"/>
            <w:shd w:val="clear" w:color="auto" w:fill="009999"/>
            <w:vAlign w:val="center"/>
          </w:tcPr>
          <w:p w14:paraId="1E9596CD" w14:textId="798C9309" w:rsidR="002A7EAE" w:rsidRPr="009A1249" w:rsidRDefault="00874E56" w:rsidP="002A7EAE">
            <w:pPr>
              <w:rPr>
                <w:rFonts w:ascii="Trebuchet MS" w:eastAsia="Calibri" w:hAnsi="Trebuchet MS" w:cs="Arial"/>
                <w:b/>
                <w:color w:val="000000"/>
                <w:lang w:eastAsia="en-US"/>
              </w:rPr>
            </w:pPr>
            <w:r w:rsidRPr="00874E56">
              <w:rPr>
                <w:rFonts w:ascii="Trebuchet MS" w:eastAsia="Calibri" w:hAnsi="Trebuchet MS" w:cs="Arial"/>
                <w:b/>
                <w:color w:val="FFFFFF" w:themeColor="background1"/>
                <w:lang w:eastAsia="en-US"/>
              </w:rPr>
              <w:t xml:space="preserve">Concentraciones / Minutos de Silencio </w:t>
            </w:r>
          </w:p>
        </w:tc>
      </w:tr>
      <w:tr w:rsidR="002A7EAE" w14:paraId="1E083517" w14:textId="77777777" w:rsidTr="00121372">
        <w:trPr>
          <w:trHeight w:val="410"/>
        </w:trPr>
        <w:tc>
          <w:tcPr>
            <w:tcW w:w="2969" w:type="dxa"/>
            <w:vAlign w:val="center"/>
          </w:tcPr>
          <w:p w14:paraId="4C935836" w14:textId="77777777" w:rsidR="002A7EAE" w:rsidRPr="00241574" w:rsidRDefault="002A7EAE" w:rsidP="002A7EAE">
            <w:pPr>
              <w:rPr>
                <w:rFonts w:ascii="Trebuchet MS" w:hAnsi="Trebuchet MS"/>
                <w:b/>
                <w:color w:val="009999"/>
                <w:sz w:val="22"/>
              </w:rPr>
            </w:pPr>
            <w:r w:rsidRPr="00241574">
              <w:rPr>
                <w:rFonts w:ascii="Trebuchet MS" w:hAnsi="Trebuchet MS"/>
                <w:b/>
                <w:color w:val="009999"/>
                <w:sz w:val="22"/>
              </w:rPr>
              <w:t xml:space="preserve">Público destinatario </w:t>
            </w:r>
          </w:p>
        </w:tc>
        <w:tc>
          <w:tcPr>
            <w:tcW w:w="6653" w:type="dxa"/>
            <w:vAlign w:val="center"/>
          </w:tcPr>
          <w:p w14:paraId="4BABEF4D" w14:textId="77777777" w:rsidR="002A7EAE" w:rsidRPr="00241574" w:rsidRDefault="002A7EAE" w:rsidP="002A7EAE">
            <w:pPr>
              <w:rPr>
                <w:rFonts w:ascii="Trebuchet MS" w:hAnsi="Trebuchet MS"/>
                <w:b/>
                <w:color w:val="009999"/>
                <w:sz w:val="22"/>
              </w:rPr>
            </w:pPr>
            <w:r w:rsidRPr="00241574">
              <w:rPr>
                <w:rFonts w:ascii="Trebuchet MS" w:hAnsi="Trebuchet MS"/>
                <w:b/>
                <w:color w:val="009999"/>
                <w:sz w:val="22"/>
              </w:rPr>
              <w:t>Actividades realizadas</w:t>
            </w:r>
          </w:p>
        </w:tc>
      </w:tr>
      <w:tr w:rsidR="002A7EAE" w14:paraId="2C21D89B" w14:textId="77777777" w:rsidTr="00121372">
        <w:trPr>
          <w:trHeight w:val="1414"/>
        </w:trPr>
        <w:tc>
          <w:tcPr>
            <w:tcW w:w="2969" w:type="dxa"/>
            <w:vAlign w:val="center"/>
          </w:tcPr>
          <w:p w14:paraId="79E8613C" w14:textId="77777777" w:rsidR="002A7EAE" w:rsidRPr="00874E56" w:rsidRDefault="00874E56" w:rsidP="00874E56">
            <w:pPr>
              <w:pStyle w:val="ListParagraph"/>
              <w:numPr>
                <w:ilvl w:val="0"/>
                <w:numId w:val="1"/>
              </w:numPr>
              <w:ind w:left="308" w:hanging="194"/>
              <w:rPr>
                <w:rFonts w:ascii="Trebuchet MS" w:eastAsia="Calibri" w:hAnsi="Trebuchet MS" w:cs="Arial"/>
                <w:color w:val="000000"/>
                <w:sz w:val="22"/>
                <w:lang w:eastAsia="en-US"/>
              </w:rPr>
            </w:pPr>
            <w:r w:rsidRPr="00874E56">
              <w:rPr>
                <w:rFonts w:ascii="Trebuchet MS" w:eastAsia="Calibri" w:hAnsi="Trebuchet MS" w:cs="Arial"/>
                <w:color w:val="000000"/>
                <w:sz w:val="22"/>
                <w:lang w:eastAsia="en-US"/>
              </w:rPr>
              <w:t xml:space="preserve">Voluntarios/as y Personal de Cruz Roja </w:t>
            </w:r>
          </w:p>
          <w:p w14:paraId="78BD98FF" w14:textId="14160B77" w:rsidR="00874E56" w:rsidRPr="00241574" w:rsidRDefault="00874E56" w:rsidP="00874E56">
            <w:pPr>
              <w:pStyle w:val="ListParagraph"/>
              <w:numPr>
                <w:ilvl w:val="0"/>
                <w:numId w:val="1"/>
              </w:numPr>
              <w:ind w:left="308" w:hanging="194"/>
              <w:rPr>
                <w:rFonts w:ascii="Trebuchet MS" w:hAnsi="Trebuchet MS"/>
                <w:b/>
                <w:color w:val="009999"/>
                <w:sz w:val="22"/>
              </w:rPr>
            </w:pPr>
            <w:r w:rsidRPr="00874E56">
              <w:rPr>
                <w:rFonts w:ascii="Trebuchet MS" w:eastAsia="Calibri" w:hAnsi="Trebuchet MS" w:cs="Arial"/>
                <w:color w:val="000000"/>
                <w:sz w:val="22"/>
                <w:lang w:eastAsia="en-US"/>
              </w:rPr>
              <w:t>Público en general</w:t>
            </w:r>
            <w:r>
              <w:rPr>
                <w:rFonts w:ascii="Trebuchet MS" w:hAnsi="Trebuchet MS"/>
                <w:b/>
                <w:color w:val="009999"/>
                <w:sz w:val="22"/>
              </w:rPr>
              <w:t xml:space="preserve"> </w:t>
            </w:r>
          </w:p>
        </w:tc>
        <w:tc>
          <w:tcPr>
            <w:tcW w:w="6653" w:type="dxa"/>
            <w:vAlign w:val="center"/>
          </w:tcPr>
          <w:p w14:paraId="0E92ADCA" w14:textId="1BC2BDCD" w:rsidR="002A7EAE" w:rsidRPr="00241574" w:rsidRDefault="00874E56" w:rsidP="0052220D">
            <w:pPr>
              <w:pStyle w:val="ListParagraph"/>
              <w:numPr>
                <w:ilvl w:val="0"/>
                <w:numId w:val="2"/>
              </w:numPr>
              <w:shd w:val="clear" w:color="auto" w:fill="FFFFFF"/>
              <w:ind w:hanging="180"/>
              <w:jc w:val="both"/>
              <w:textAlignment w:val="auto"/>
              <w:rPr>
                <w:rFonts w:ascii="Trebuchet MS" w:hAnsi="Trebuchet MS"/>
                <w:sz w:val="22"/>
              </w:rPr>
            </w:pPr>
            <w:r>
              <w:rPr>
                <w:rFonts w:ascii="Trebuchet MS" w:hAnsi="Trebuchet MS"/>
                <w:sz w:val="22"/>
              </w:rPr>
              <w:t xml:space="preserve">Al menos 236 concentraciones </w:t>
            </w:r>
            <w:r w:rsidR="0052220D">
              <w:rPr>
                <w:rFonts w:ascii="Trebuchet MS" w:hAnsi="Trebuchet MS"/>
                <w:sz w:val="22"/>
              </w:rPr>
              <w:t xml:space="preserve">en asambleas de Cruz Roja </w:t>
            </w:r>
            <w:r w:rsidRPr="0052220D">
              <w:rPr>
                <w:rFonts w:ascii="Trebuchet MS" w:hAnsi="Trebuchet MS"/>
                <w:sz w:val="22"/>
                <w:szCs w:val="22"/>
              </w:rPr>
              <w:t>(</w:t>
            </w:r>
            <w:r w:rsidRPr="0052220D">
              <w:rPr>
                <w:rFonts w:ascii="Trebuchet MS" w:hAnsi="Trebuchet MS" w:cs="Arial"/>
                <w:color w:val="000000"/>
                <w:sz w:val="22"/>
                <w:szCs w:val="22"/>
              </w:rPr>
              <w:t>17.087 impactos en Redes Sociales)</w:t>
            </w:r>
            <w:r w:rsidRPr="0052220D">
              <w:rPr>
                <w:rFonts w:ascii="Trebuchet MS" w:hAnsi="Trebuchet MS"/>
                <w:sz w:val="22"/>
                <w:szCs w:val="22"/>
              </w:rPr>
              <w:t xml:space="preserve"> en enero, febrero y septiembre de 2017. Para ello se enviaron convocatorias y comunicados de prensa a todas las asambleas territoriales.</w:t>
            </w:r>
            <w:r>
              <w:rPr>
                <w:rFonts w:ascii="Trebuchet MS" w:hAnsi="Trebuchet MS"/>
                <w:sz w:val="22"/>
              </w:rPr>
              <w:t xml:space="preserve"> </w:t>
            </w:r>
          </w:p>
        </w:tc>
      </w:tr>
      <w:tr w:rsidR="0052220D" w14:paraId="49F198DD" w14:textId="77777777" w:rsidTr="00EF4B9B">
        <w:trPr>
          <w:trHeight w:val="408"/>
        </w:trPr>
        <w:tc>
          <w:tcPr>
            <w:tcW w:w="9622" w:type="dxa"/>
            <w:gridSpan w:val="2"/>
            <w:shd w:val="clear" w:color="auto" w:fill="009999"/>
            <w:vAlign w:val="center"/>
          </w:tcPr>
          <w:p w14:paraId="508CF075" w14:textId="4F3EAEBA" w:rsidR="0052220D" w:rsidRPr="009A1249" w:rsidRDefault="0052220D" w:rsidP="00EF4B9B">
            <w:pPr>
              <w:rPr>
                <w:rFonts w:ascii="Trebuchet MS" w:eastAsia="Calibri" w:hAnsi="Trebuchet MS" w:cs="Arial"/>
                <w:b/>
                <w:color w:val="000000"/>
                <w:lang w:eastAsia="en-US"/>
              </w:rPr>
            </w:pPr>
            <w:r>
              <w:rPr>
                <w:rFonts w:ascii="Trebuchet MS" w:eastAsia="Calibri" w:hAnsi="Trebuchet MS" w:cs="Arial"/>
                <w:b/>
                <w:color w:val="FFFFFF" w:themeColor="background1"/>
                <w:lang w:eastAsia="en-US"/>
              </w:rPr>
              <w:t xml:space="preserve">Día Mundial de la Asistencia Humanitaria </w:t>
            </w:r>
            <w:r w:rsidRPr="00874E56">
              <w:rPr>
                <w:rFonts w:ascii="Trebuchet MS" w:eastAsia="Calibri" w:hAnsi="Trebuchet MS" w:cs="Arial"/>
                <w:b/>
                <w:color w:val="FFFFFF" w:themeColor="background1"/>
                <w:lang w:eastAsia="en-US"/>
              </w:rPr>
              <w:t xml:space="preserve"> </w:t>
            </w:r>
          </w:p>
        </w:tc>
      </w:tr>
      <w:tr w:rsidR="0052220D" w14:paraId="0FF26726" w14:textId="77777777" w:rsidTr="00121372">
        <w:trPr>
          <w:trHeight w:val="406"/>
        </w:trPr>
        <w:tc>
          <w:tcPr>
            <w:tcW w:w="2969" w:type="dxa"/>
            <w:vAlign w:val="center"/>
          </w:tcPr>
          <w:p w14:paraId="297F6AF5" w14:textId="199A278C" w:rsidR="0052220D" w:rsidRPr="009A1249" w:rsidRDefault="0052220D" w:rsidP="0052220D">
            <w:pPr>
              <w:rPr>
                <w:rFonts w:ascii="Trebuchet MS" w:hAnsi="Trebuchet MS"/>
                <w:b/>
                <w:color w:val="009999"/>
              </w:rPr>
            </w:pPr>
            <w:r w:rsidRPr="00241574">
              <w:rPr>
                <w:rFonts w:ascii="Trebuchet MS" w:hAnsi="Trebuchet MS"/>
                <w:b/>
                <w:color w:val="009999"/>
                <w:sz w:val="22"/>
              </w:rPr>
              <w:t xml:space="preserve">Público destinatario </w:t>
            </w:r>
          </w:p>
        </w:tc>
        <w:tc>
          <w:tcPr>
            <w:tcW w:w="6653" w:type="dxa"/>
            <w:vAlign w:val="center"/>
          </w:tcPr>
          <w:p w14:paraId="1836F8C5" w14:textId="49EBDFA1" w:rsidR="0052220D" w:rsidRPr="009A1249" w:rsidRDefault="0052220D" w:rsidP="0052220D">
            <w:pPr>
              <w:rPr>
                <w:rFonts w:ascii="Trebuchet MS" w:hAnsi="Trebuchet MS"/>
                <w:b/>
                <w:color w:val="009999"/>
              </w:rPr>
            </w:pPr>
            <w:r w:rsidRPr="00241574">
              <w:rPr>
                <w:rFonts w:ascii="Trebuchet MS" w:hAnsi="Trebuchet MS"/>
                <w:b/>
                <w:color w:val="009999"/>
                <w:sz w:val="22"/>
              </w:rPr>
              <w:t>Actividades realizadas</w:t>
            </w:r>
          </w:p>
        </w:tc>
      </w:tr>
      <w:tr w:rsidR="0052220D" w14:paraId="4C7A8F86" w14:textId="77777777" w:rsidTr="00121372">
        <w:trPr>
          <w:trHeight w:val="1276"/>
        </w:trPr>
        <w:tc>
          <w:tcPr>
            <w:tcW w:w="2969" w:type="dxa"/>
            <w:vAlign w:val="center"/>
          </w:tcPr>
          <w:p w14:paraId="647CC776" w14:textId="77777777" w:rsidR="0052220D" w:rsidRDefault="0052220D" w:rsidP="0052220D">
            <w:pPr>
              <w:pStyle w:val="ListParagraph"/>
              <w:numPr>
                <w:ilvl w:val="0"/>
                <w:numId w:val="1"/>
              </w:numPr>
              <w:ind w:left="308" w:hanging="194"/>
              <w:rPr>
                <w:rFonts w:ascii="Trebuchet MS" w:eastAsia="Calibri" w:hAnsi="Trebuchet MS" w:cs="Arial"/>
                <w:color w:val="000000"/>
                <w:sz w:val="22"/>
                <w:lang w:eastAsia="en-US"/>
              </w:rPr>
            </w:pPr>
            <w:r w:rsidRPr="00874E56">
              <w:rPr>
                <w:rFonts w:ascii="Trebuchet MS" w:eastAsia="Calibri" w:hAnsi="Trebuchet MS" w:cs="Arial"/>
                <w:color w:val="000000"/>
                <w:sz w:val="22"/>
                <w:lang w:eastAsia="en-US"/>
              </w:rPr>
              <w:t xml:space="preserve">Voluntarios/as y Personal de Cruz Roja </w:t>
            </w:r>
          </w:p>
          <w:p w14:paraId="568AF5E4" w14:textId="209DE592" w:rsidR="0052220D" w:rsidRPr="0052220D" w:rsidRDefault="0052220D" w:rsidP="0052220D">
            <w:pPr>
              <w:pStyle w:val="ListParagraph"/>
              <w:numPr>
                <w:ilvl w:val="0"/>
                <w:numId w:val="1"/>
              </w:numPr>
              <w:ind w:left="308" w:hanging="194"/>
              <w:rPr>
                <w:rFonts w:ascii="Trebuchet MS" w:eastAsia="Calibri" w:hAnsi="Trebuchet MS" w:cs="Arial"/>
                <w:color w:val="000000"/>
                <w:sz w:val="22"/>
                <w:lang w:eastAsia="en-US"/>
              </w:rPr>
            </w:pPr>
            <w:r w:rsidRPr="0052220D">
              <w:rPr>
                <w:rFonts w:ascii="Trebuchet MS" w:eastAsia="Calibri" w:hAnsi="Trebuchet MS" w:cs="Arial"/>
                <w:color w:val="000000"/>
                <w:sz w:val="22"/>
                <w:lang w:eastAsia="en-US"/>
              </w:rPr>
              <w:t>Público en general</w:t>
            </w:r>
          </w:p>
        </w:tc>
        <w:tc>
          <w:tcPr>
            <w:tcW w:w="6653" w:type="dxa"/>
            <w:vAlign w:val="center"/>
          </w:tcPr>
          <w:p w14:paraId="2C0810D5" w14:textId="3CBAB102" w:rsidR="0052220D" w:rsidRPr="009A1249" w:rsidRDefault="0052220D" w:rsidP="0052220D">
            <w:pPr>
              <w:rPr>
                <w:rFonts w:ascii="Trebuchet MS" w:hAnsi="Trebuchet MS"/>
                <w:b/>
                <w:color w:val="009999"/>
              </w:rPr>
            </w:pPr>
            <w:r>
              <w:rPr>
                <w:rFonts w:ascii="Trebuchet MS" w:hAnsi="Trebuchet MS"/>
                <w:sz w:val="22"/>
              </w:rPr>
              <w:t>En 2017 y 2018, por el día Mundial de la Asistencia Humanitaria (</w:t>
            </w:r>
            <w:r w:rsidRPr="0052220D">
              <w:rPr>
                <w:rFonts w:ascii="Trebuchet MS" w:hAnsi="Trebuchet MS"/>
                <w:sz w:val="22"/>
              </w:rPr>
              <w:t>19 de agosto</w:t>
            </w:r>
            <w:r>
              <w:rPr>
                <w:rFonts w:ascii="Trebuchet MS" w:hAnsi="Trebuchet MS"/>
                <w:sz w:val="22"/>
              </w:rPr>
              <w:t>)</w:t>
            </w:r>
            <w:r w:rsidRPr="0052220D">
              <w:rPr>
                <w:rFonts w:ascii="Trebuchet MS" w:hAnsi="Trebuchet MS"/>
                <w:sz w:val="22"/>
              </w:rPr>
              <w:t>, independientemente del lema de cada año, se incluyen mensajes clave de asistencia de salud en peligro en actividades relacionadas.</w:t>
            </w:r>
            <w:r>
              <w:rPr>
                <w:rFonts w:ascii="Trebuchet MS" w:hAnsi="Trebuchet MS"/>
                <w:b/>
                <w:color w:val="009999"/>
              </w:rPr>
              <w:t xml:space="preserve"> </w:t>
            </w:r>
          </w:p>
        </w:tc>
      </w:tr>
    </w:tbl>
    <w:p w14:paraId="475FACD1" w14:textId="18756E95" w:rsidR="00567B54" w:rsidRDefault="00567B54">
      <w:pPr>
        <w:rPr>
          <w:rFonts w:ascii="Rockwell Condensed" w:hAnsi="Rockwell Condensed"/>
          <w:b/>
          <w:color w:val="009999"/>
          <w:sz w:val="28"/>
        </w:rPr>
      </w:pPr>
    </w:p>
    <w:p w14:paraId="6539607B" w14:textId="6F23D97F" w:rsidR="00567B54" w:rsidRDefault="00567B54">
      <w:pPr>
        <w:rPr>
          <w:rFonts w:ascii="Trebuchet MS" w:hAnsi="Trebuchet MS"/>
          <w:b/>
          <w:color w:val="000000" w:themeColor="text1"/>
          <w:sz w:val="22"/>
        </w:rPr>
      </w:pPr>
    </w:p>
    <w:p w14:paraId="4D5BD0FA" w14:textId="40A9A6EE" w:rsidR="00232661" w:rsidRDefault="00232661">
      <w:pPr>
        <w:rPr>
          <w:rFonts w:ascii="Trebuchet MS" w:hAnsi="Trebuchet MS"/>
          <w:b/>
          <w:color w:val="000000" w:themeColor="text1"/>
          <w:sz w:val="22"/>
        </w:rPr>
      </w:pPr>
    </w:p>
    <w:p w14:paraId="4775C0D7" w14:textId="400DDD95" w:rsidR="00232661" w:rsidRDefault="00232661">
      <w:pPr>
        <w:rPr>
          <w:rFonts w:ascii="Trebuchet MS" w:hAnsi="Trebuchet MS"/>
          <w:b/>
          <w:color w:val="000000" w:themeColor="text1"/>
          <w:sz w:val="22"/>
        </w:rPr>
      </w:pPr>
    </w:p>
    <w:p w14:paraId="6EFA831B" w14:textId="09FD99D4" w:rsidR="00232661" w:rsidRDefault="00232661">
      <w:pPr>
        <w:rPr>
          <w:rFonts w:ascii="Trebuchet MS" w:hAnsi="Trebuchet MS"/>
          <w:b/>
          <w:color w:val="000000" w:themeColor="text1"/>
          <w:sz w:val="22"/>
        </w:rPr>
      </w:pPr>
    </w:p>
    <w:p w14:paraId="6102FE0E" w14:textId="2C5AA3CF" w:rsidR="00232661" w:rsidRDefault="00232661">
      <w:pPr>
        <w:rPr>
          <w:rFonts w:ascii="Trebuchet MS" w:hAnsi="Trebuchet MS"/>
          <w:b/>
          <w:color w:val="000000" w:themeColor="text1"/>
          <w:sz w:val="22"/>
        </w:rPr>
      </w:pPr>
    </w:p>
    <w:p w14:paraId="2C4B045B" w14:textId="12E6B52C" w:rsidR="00232661" w:rsidRDefault="00232661">
      <w:pPr>
        <w:rPr>
          <w:rFonts w:ascii="Trebuchet MS" w:hAnsi="Trebuchet MS"/>
          <w:b/>
          <w:color w:val="000000" w:themeColor="text1"/>
          <w:sz w:val="22"/>
        </w:rPr>
      </w:pPr>
    </w:p>
    <w:p w14:paraId="37C11C32" w14:textId="77777777" w:rsidR="00232661" w:rsidRPr="003B5700" w:rsidRDefault="00232661">
      <w:pPr>
        <w:rPr>
          <w:rFonts w:ascii="Trebuchet MS" w:hAnsi="Trebuchet MS"/>
          <w:b/>
          <w:color w:val="000000" w:themeColor="text1"/>
          <w:sz w:val="22"/>
        </w:rPr>
      </w:pPr>
    </w:p>
    <w:p w14:paraId="3886207C" w14:textId="20376A11" w:rsidR="0052220D" w:rsidRDefault="0052220D">
      <w:pPr>
        <w:rPr>
          <w:rFonts w:ascii="Rockwell Condensed" w:hAnsi="Rockwell Condensed"/>
          <w:b/>
          <w:color w:val="009999"/>
          <w:sz w:val="28"/>
        </w:rPr>
      </w:pPr>
    </w:p>
    <w:p w14:paraId="08ECCF4B" w14:textId="77777777" w:rsidR="00121372" w:rsidRDefault="00121372">
      <w:pPr>
        <w:rPr>
          <w:rFonts w:ascii="Rockwell Condensed" w:hAnsi="Rockwell Condensed"/>
          <w:b/>
          <w:color w:val="009999"/>
          <w:sz w:val="28"/>
        </w:rPr>
      </w:pPr>
    </w:p>
    <w:p w14:paraId="4F21760F" w14:textId="2C46D69E" w:rsidR="00567B54" w:rsidRDefault="00567B54">
      <w:pPr>
        <w:rPr>
          <w:rFonts w:ascii="Rockwell Condensed" w:hAnsi="Rockwell Condensed"/>
          <w:b/>
          <w:color w:val="009999"/>
          <w:sz w:val="28"/>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260"/>
        <w:gridCol w:w="7362"/>
      </w:tblGrid>
      <w:tr w:rsidR="00567B54" w14:paraId="068C8A91" w14:textId="77777777" w:rsidTr="00FC747A">
        <w:trPr>
          <w:trHeight w:val="516"/>
        </w:trPr>
        <w:tc>
          <w:tcPr>
            <w:tcW w:w="9622" w:type="dxa"/>
            <w:gridSpan w:val="2"/>
            <w:shd w:val="clear" w:color="auto" w:fill="009999"/>
            <w:vAlign w:val="center"/>
          </w:tcPr>
          <w:p w14:paraId="54EF974F" w14:textId="25A39507" w:rsidR="00567B54" w:rsidRPr="00531A94" w:rsidRDefault="00567B54" w:rsidP="00FC747A">
            <w:pPr>
              <w:rPr>
                <w:rFonts w:ascii="Trebuchet MS" w:hAnsi="Trebuchet MS"/>
                <w:b/>
                <w:color w:val="FFFFFF" w:themeColor="background1"/>
                <w:sz w:val="32"/>
                <w:szCs w:val="32"/>
              </w:rPr>
            </w:pPr>
            <w:r>
              <w:rPr>
                <w:rFonts w:ascii="Trebuchet MS" w:hAnsi="Trebuchet MS"/>
                <w:b/>
                <w:color w:val="FFFFFF" w:themeColor="background1"/>
                <w:sz w:val="32"/>
                <w:szCs w:val="32"/>
              </w:rPr>
              <w:t>Comunicación</w:t>
            </w:r>
          </w:p>
        </w:tc>
      </w:tr>
      <w:tr w:rsidR="00567B54" w14:paraId="71959DA5" w14:textId="77777777" w:rsidTr="00C90649">
        <w:trPr>
          <w:trHeight w:val="787"/>
        </w:trPr>
        <w:tc>
          <w:tcPr>
            <w:tcW w:w="9622" w:type="dxa"/>
            <w:gridSpan w:val="2"/>
            <w:shd w:val="clear" w:color="auto" w:fill="009999"/>
            <w:vAlign w:val="center"/>
          </w:tcPr>
          <w:p w14:paraId="58ACA07C" w14:textId="33C2876F" w:rsidR="00567B54" w:rsidRPr="00C90649" w:rsidRDefault="00C90649" w:rsidP="00FC747A">
            <w:pPr>
              <w:rPr>
                <w:rFonts w:ascii="Trebuchet MS" w:eastAsia="Calibri" w:hAnsi="Trebuchet MS" w:cs="Arial"/>
                <w:b/>
                <w:color w:val="000000"/>
                <w:sz w:val="20"/>
                <w:szCs w:val="20"/>
                <w:lang w:eastAsia="en-US"/>
              </w:rPr>
            </w:pPr>
            <w:r w:rsidRPr="00C90649">
              <w:rPr>
                <w:rFonts w:ascii="Trebuchet MS" w:eastAsia="Calibri" w:hAnsi="Trebuchet MS" w:cs="Arial"/>
                <w:b/>
                <w:color w:val="FFFFFF" w:themeColor="background1"/>
                <w:szCs w:val="20"/>
                <w:lang w:eastAsia="en-US"/>
              </w:rPr>
              <w:t xml:space="preserve">Plan de Comunicación con difusión de la campaña: con acciones en página </w:t>
            </w:r>
            <w:r w:rsidRPr="00C90649">
              <w:rPr>
                <w:rFonts w:ascii="Trebuchet MS" w:eastAsia="Calibri" w:hAnsi="Trebuchet MS" w:cs="Arial"/>
                <w:b/>
                <w:color w:val="FFFFFF" w:themeColor="background1"/>
                <w:szCs w:val="20"/>
                <w:u w:val="single"/>
                <w:lang w:eastAsia="en-US"/>
              </w:rPr>
              <w:t>web</w:t>
            </w:r>
            <w:r w:rsidRPr="00C90649">
              <w:rPr>
                <w:rFonts w:ascii="Trebuchet MS" w:eastAsia="Calibri" w:hAnsi="Trebuchet MS" w:cs="Arial"/>
                <w:b/>
                <w:color w:val="FFFFFF" w:themeColor="background1"/>
                <w:szCs w:val="20"/>
                <w:lang w:eastAsia="en-US"/>
              </w:rPr>
              <w:t xml:space="preserve">, </w:t>
            </w:r>
            <w:r w:rsidRPr="00C90649">
              <w:rPr>
                <w:rFonts w:ascii="Trebuchet MS" w:eastAsia="Calibri" w:hAnsi="Trebuchet MS" w:cs="Arial"/>
                <w:b/>
                <w:color w:val="FFFFFF" w:themeColor="background1"/>
                <w:szCs w:val="20"/>
                <w:u w:val="single"/>
                <w:lang w:eastAsia="en-US"/>
              </w:rPr>
              <w:t>redes sociales</w:t>
            </w:r>
            <w:r w:rsidRPr="00C90649">
              <w:rPr>
                <w:rFonts w:ascii="Trebuchet MS" w:eastAsia="Calibri" w:hAnsi="Trebuchet MS" w:cs="Arial"/>
                <w:b/>
                <w:color w:val="FFFFFF" w:themeColor="background1"/>
                <w:szCs w:val="20"/>
                <w:lang w:eastAsia="en-US"/>
              </w:rPr>
              <w:t xml:space="preserve"> y con </w:t>
            </w:r>
            <w:r w:rsidRPr="00C90649">
              <w:rPr>
                <w:rFonts w:ascii="Trebuchet MS" w:eastAsia="Calibri" w:hAnsi="Trebuchet MS" w:cs="Arial"/>
                <w:b/>
                <w:color w:val="FFFFFF" w:themeColor="background1"/>
                <w:szCs w:val="20"/>
                <w:u w:val="single"/>
                <w:lang w:eastAsia="en-US"/>
              </w:rPr>
              <w:t>medios de comunicación</w:t>
            </w:r>
            <w:r w:rsidRPr="00C90649">
              <w:rPr>
                <w:rFonts w:ascii="Trebuchet MS" w:eastAsia="Calibri" w:hAnsi="Trebuchet MS" w:cs="Arial"/>
                <w:b/>
                <w:color w:val="FFFFFF" w:themeColor="background1"/>
                <w:szCs w:val="20"/>
                <w:lang w:eastAsia="en-US"/>
              </w:rPr>
              <w:t>.</w:t>
            </w:r>
          </w:p>
        </w:tc>
      </w:tr>
      <w:tr w:rsidR="00567B54" w14:paraId="588FF5D9" w14:textId="77777777" w:rsidTr="007D46BE">
        <w:trPr>
          <w:trHeight w:val="420"/>
        </w:trPr>
        <w:tc>
          <w:tcPr>
            <w:tcW w:w="2260" w:type="dxa"/>
            <w:vAlign w:val="center"/>
          </w:tcPr>
          <w:p w14:paraId="13CDB2AA" w14:textId="77777777" w:rsidR="00567B54" w:rsidRPr="00241574" w:rsidRDefault="00567B54" w:rsidP="00FC747A">
            <w:pPr>
              <w:rPr>
                <w:rFonts w:ascii="Trebuchet MS" w:hAnsi="Trebuchet MS"/>
                <w:b/>
                <w:color w:val="009999"/>
                <w:sz w:val="22"/>
              </w:rPr>
            </w:pPr>
            <w:r w:rsidRPr="00241574">
              <w:rPr>
                <w:rFonts w:ascii="Trebuchet MS" w:hAnsi="Trebuchet MS"/>
                <w:b/>
                <w:color w:val="009999"/>
                <w:sz w:val="22"/>
              </w:rPr>
              <w:t xml:space="preserve">Público destinatario </w:t>
            </w:r>
          </w:p>
        </w:tc>
        <w:tc>
          <w:tcPr>
            <w:tcW w:w="7362" w:type="dxa"/>
            <w:vAlign w:val="center"/>
          </w:tcPr>
          <w:p w14:paraId="554BD0A4" w14:textId="77777777" w:rsidR="00567B54" w:rsidRPr="00241574" w:rsidRDefault="00567B54" w:rsidP="00FC747A">
            <w:pPr>
              <w:rPr>
                <w:rFonts w:ascii="Trebuchet MS" w:hAnsi="Trebuchet MS"/>
                <w:b/>
                <w:color w:val="009999"/>
                <w:sz w:val="22"/>
              </w:rPr>
            </w:pPr>
            <w:r w:rsidRPr="00241574">
              <w:rPr>
                <w:rFonts w:ascii="Trebuchet MS" w:hAnsi="Trebuchet MS"/>
                <w:b/>
                <w:color w:val="009999"/>
                <w:sz w:val="22"/>
              </w:rPr>
              <w:t>Actividades realizadas</w:t>
            </w:r>
          </w:p>
        </w:tc>
      </w:tr>
      <w:tr w:rsidR="00567B54" w14:paraId="250E2236" w14:textId="77777777" w:rsidTr="007D46BE">
        <w:trPr>
          <w:trHeight w:val="9239"/>
        </w:trPr>
        <w:tc>
          <w:tcPr>
            <w:tcW w:w="2260" w:type="dxa"/>
            <w:vAlign w:val="center"/>
          </w:tcPr>
          <w:p w14:paraId="25D7709B" w14:textId="593394FE" w:rsidR="00567B54" w:rsidRPr="00241574" w:rsidRDefault="00121372" w:rsidP="00121372">
            <w:pPr>
              <w:pStyle w:val="ListParagraph"/>
              <w:numPr>
                <w:ilvl w:val="0"/>
                <w:numId w:val="1"/>
              </w:numPr>
              <w:ind w:left="308" w:hanging="194"/>
              <w:rPr>
                <w:rFonts w:ascii="Trebuchet MS" w:hAnsi="Trebuchet MS"/>
                <w:b/>
                <w:color w:val="009999"/>
                <w:sz w:val="22"/>
              </w:rPr>
            </w:pPr>
            <w:r w:rsidRPr="0052220D">
              <w:rPr>
                <w:rFonts w:ascii="Trebuchet MS" w:eastAsia="Calibri" w:hAnsi="Trebuchet MS" w:cs="Arial"/>
                <w:color w:val="000000"/>
                <w:sz w:val="22"/>
                <w:lang w:eastAsia="en-US"/>
              </w:rPr>
              <w:t>Público en general</w:t>
            </w:r>
          </w:p>
        </w:tc>
        <w:tc>
          <w:tcPr>
            <w:tcW w:w="7362" w:type="dxa"/>
            <w:vAlign w:val="center"/>
          </w:tcPr>
          <w:p w14:paraId="79933C4B" w14:textId="77777777" w:rsidR="00C90649" w:rsidRPr="00C90649" w:rsidRDefault="00C90649" w:rsidP="002B372B">
            <w:pPr>
              <w:pStyle w:val="ListParagraph"/>
              <w:numPr>
                <w:ilvl w:val="0"/>
                <w:numId w:val="2"/>
              </w:numPr>
              <w:shd w:val="clear" w:color="auto" w:fill="FFFFFF"/>
              <w:suppressAutoHyphens w:val="0"/>
              <w:spacing w:before="120"/>
              <w:ind w:left="357"/>
              <w:jc w:val="both"/>
              <w:textAlignment w:val="auto"/>
              <w:rPr>
                <w:rFonts w:ascii="Trebuchet MS" w:hAnsi="Trebuchet MS"/>
                <w:sz w:val="22"/>
                <w:szCs w:val="22"/>
              </w:rPr>
            </w:pPr>
            <w:r w:rsidRPr="00C90649">
              <w:rPr>
                <w:rFonts w:ascii="Trebuchet MS" w:hAnsi="Trebuchet MS" w:cs="Arial"/>
                <w:sz w:val="22"/>
                <w:szCs w:val="22"/>
              </w:rPr>
              <w:t>Estrategia de Comunicación 2017-2019</w:t>
            </w:r>
          </w:p>
          <w:p w14:paraId="207D0B53" w14:textId="77777777" w:rsidR="00C90649" w:rsidRPr="00C90649" w:rsidRDefault="00C90649" w:rsidP="002B372B">
            <w:pPr>
              <w:pStyle w:val="ListParagraph"/>
              <w:numPr>
                <w:ilvl w:val="0"/>
                <w:numId w:val="2"/>
              </w:numPr>
              <w:shd w:val="clear" w:color="auto" w:fill="FFFFFF"/>
              <w:suppressAutoHyphens w:val="0"/>
              <w:spacing w:before="120"/>
              <w:ind w:left="357"/>
              <w:jc w:val="both"/>
              <w:textAlignment w:val="auto"/>
              <w:rPr>
                <w:rFonts w:ascii="Trebuchet MS" w:hAnsi="Trebuchet MS"/>
                <w:sz w:val="22"/>
                <w:szCs w:val="22"/>
              </w:rPr>
            </w:pPr>
            <w:r w:rsidRPr="00C90649">
              <w:rPr>
                <w:rFonts w:ascii="Trebuchet MS" w:hAnsi="Trebuchet MS" w:cs="Arial"/>
                <w:b/>
                <w:sz w:val="22"/>
                <w:szCs w:val="22"/>
              </w:rPr>
              <w:t>10 notas de prensa y 2 comunicados</w:t>
            </w:r>
            <w:r w:rsidRPr="00C90649">
              <w:rPr>
                <w:rFonts w:ascii="Trebuchet MS" w:hAnsi="Trebuchet MS" w:cs="Arial"/>
                <w:sz w:val="22"/>
                <w:szCs w:val="22"/>
              </w:rPr>
              <w:t xml:space="preserve"> en el periodo 2016-2018.</w:t>
            </w:r>
          </w:p>
          <w:p w14:paraId="78282F37" w14:textId="4AA35B6E" w:rsidR="00C90649" w:rsidRPr="00C90649" w:rsidRDefault="00C90649" w:rsidP="002B372B">
            <w:pPr>
              <w:pStyle w:val="ListParagraph"/>
              <w:numPr>
                <w:ilvl w:val="0"/>
                <w:numId w:val="2"/>
              </w:numPr>
              <w:shd w:val="clear" w:color="auto" w:fill="FFFFFF"/>
              <w:suppressAutoHyphens w:val="0"/>
              <w:spacing w:before="120"/>
              <w:ind w:left="357"/>
              <w:jc w:val="both"/>
              <w:textAlignment w:val="auto"/>
              <w:rPr>
                <w:rFonts w:ascii="Trebuchet MS" w:hAnsi="Trebuchet MS"/>
                <w:b/>
                <w:sz w:val="22"/>
                <w:szCs w:val="22"/>
              </w:rPr>
            </w:pPr>
            <w:r w:rsidRPr="00C90649">
              <w:rPr>
                <w:rFonts w:ascii="Trebuchet MS" w:hAnsi="Trebuchet MS" w:cs="Arial"/>
                <w:b/>
                <w:sz w:val="22"/>
                <w:szCs w:val="22"/>
              </w:rPr>
              <w:t>5 vídeos en Cruz Roja TV</w:t>
            </w:r>
          </w:p>
          <w:p w14:paraId="38A8366F" w14:textId="77777777" w:rsidR="00C90649" w:rsidRPr="00C90649" w:rsidRDefault="00C90649" w:rsidP="002B372B">
            <w:pPr>
              <w:pStyle w:val="ListParagraph"/>
              <w:numPr>
                <w:ilvl w:val="0"/>
                <w:numId w:val="2"/>
              </w:numPr>
              <w:shd w:val="clear" w:color="auto" w:fill="FFFFFF"/>
              <w:suppressAutoHyphens w:val="0"/>
              <w:spacing w:before="120"/>
              <w:ind w:left="357"/>
              <w:jc w:val="both"/>
              <w:textAlignment w:val="auto"/>
              <w:rPr>
                <w:rFonts w:ascii="Trebuchet MS" w:hAnsi="Trebuchet MS"/>
                <w:sz w:val="22"/>
                <w:szCs w:val="22"/>
              </w:rPr>
            </w:pPr>
            <w:r w:rsidRPr="00C90649">
              <w:rPr>
                <w:rFonts w:ascii="Trebuchet MS" w:hAnsi="Trebuchet MS" w:cs="Arial"/>
                <w:b/>
                <w:sz w:val="22"/>
                <w:szCs w:val="22"/>
              </w:rPr>
              <w:t>3 piezas de radio</w:t>
            </w:r>
            <w:r w:rsidRPr="00C90649">
              <w:rPr>
                <w:rFonts w:ascii="Trebuchet MS" w:hAnsi="Trebuchet MS" w:cs="Arial"/>
                <w:sz w:val="22"/>
                <w:szCs w:val="22"/>
              </w:rPr>
              <w:t xml:space="preserve"> a través de la colaboración con RNE. </w:t>
            </w:r>
            <w:hyperlink r:id="rId16" w:history="1">
              <w:r w:rsidRPr="00C90649">
                <w:rPr>
                  <w:rStyle w:val="Hyperlink"/>
                  <w:rFonts w:ascii="Trebuchet MS" w:hAnsi="Trebuchet MS" w:cs="Arial"/>
                  <w:sz w:val="22"/>
                  <w:szCs w:val="22"/>
                </w:rPr>
                <w:t>https://bit.ly/2R4YSug</w:t>
              </w:r>
            </w:hyperlink>
            <w:r w:rsidRPr="00C90649">
              <w:rPr>
                <w:rFonts w:ascii="Trebuchet MS" w:hAnsi="Trebuchet MS" w:cs="Arial"/>
                <w:sz w:val="22"/>
                <w:szCs w:val="22"/>
              </w:rPr>
              <w:t xml:space="preserve"> </w:t>
            </w:r>
            <w:hyperlink r:id="rId17" w:history="1">
              <w:r w:rsidRPr="00C90649">
                <w:rPr>
                  <w:rStyle w:val="Hyperlink"/>
                  <w:rFonts w:ascii="Trebuchet MS" w:hAnsi="Trebuchet MS" w:cs="Arial"/>
                  <w:sz w:val="22"/>
                  <w:szCs w:val="22"/>
                </w:rPr>
                <w:t>https://bit.ly/2QdKgvv</w:t>
              </w:r>
            </w:hyperlink>
          </w:p>
          <w:p w14:paraId="3817750B" w14:textId="77777777" w:rsidR="002B372B" w:rsidRPr="002B372B" w:rsidRDefault="00C90649" w:rsidP="002B372B">
            <w:pPr>
              <w:pStyle w:val="ListParagraph"/>
              <w:numPr>
                <w:ilvl w:val="0"/>
                <w:numId w:val="2"/>
              </w:numPr>
              <w:shd w:val="clear" w:color="auto" w:fill="FFFFFF"/>
              <w:suppressAutoHyphens w:val="0"/>
              <w:spacing w:before="120"/>
              <w:ind w:left="357"/>
              <w:jc w:val="both"/>
              <w:textAlignment w:val="auto"/>
              <w:rPr>
                <w:rFonts w:ascii="Trebuchet MS" w:hAnsi="Trebuchet MS"/>
                <w:sz w:val="22"/>
                <w:szCs w:val="22"/>
              </w:rPr>
            </w:pPr>
            <w:r w:rsidRPr="002B372B">
              <w:rPr>
                <w:rFonts w:ascii="Trebuchet MS" w:hAnsi="Trebuchet MS" w:cs="Arial"/>
                <w:b/>
                <w:sz w:val="22"/>
                <w:szCs w:val="22"/>
              </w:rPr>
              <w:t xml:space="preserve">Artículo del Presidente de Cruz Roja Española </w:t>
            </w:r>
            <w:r w:rsidRPr="002B372B">
              <w:rPr>
                <w:rFonts w:ascii="Trebuchet MS" w:hAnsi="Trebuchet MS" w:cs="Arial"/>
                <w:b/>
                <w:i/>
                <w:sz w:val="22"/>
                <w:szCs w:val="22"/>
              </w:rPr>
              <w:t>Las guerras sin límites son guerras sin fin</w:t>
            </w:r>
            <w:r w:rsidRPr="00C90649">
              <w:rPr>
                <w:rFonts w:ascii="Trebuchet MS" w:hAnsi="Trebuchet MS" w:cs="Arial"/>
                <w:sz w:val="22"/>
                <w:szCs w:val="22"/>
              </w:rPr>
              <w:t xml:space="preserve"> en Europa Press.</w:t>
            </w:r>
          </w:p>
          <w:p w14:paraId="283D1811" w14:textId="3BD0108B" w:rsidR="00C90649" w:rsidRPr="00C90649" w:rsidRDefault="00C90649" w:rsidP="002B372B">
            <w:pPr>
              <w:pStyle w:val="ListParagraph"/>
              <w:shd w:val="clear" w:color="auto" w:fill="FFFFFF"/>
              <w:suppressAutoHyphens w:val="0"/>
              <w:ind w:left="357"/>
              <w:jc w:val="both"/>
              <w:textAlignment w:val="auto"/>
              <w:rPr>
                <w:rFonts w:ascii="Trebuchet MS" w:hAnsi="Trebuchet MS"/>
                <w:sz w:val="22"/>
                <w:szCs w:val="22"/>
              </w:rPr>
            </w:pPr>
            <w:r w:rsidRPr="00C90649">
              <w:rPr>
                <w:rFonts w:ascii="Trebuchet MS" w:hAnsi="Trebuchet MS" w:cs="Arial"/>
                <w:sz w:val="22"/>
                <w:szCs w:val="22"/>
              </w:rPr>
              <w:t xml:space="preserve"> </w:t>
            </w:r>
            <w:hyperlink r:id="rId18" w:history="1">
              <w:r w:rsidRPr="00C90649">
                <w:rPr>
                  <w:rStyle w:val="Hyperlink"/>
                  <w:rFonts w:ascii="Trebuchet MS" w:hAnsi="Trebuchet MS" w:cs="Arial"/>
                  <w:sz w:val="22"/>
                  <w:szCs w:val="22"/>
                </w:rPr>
                <w:t>https://bit.ly/2FCVYMf</w:t>
              </w:r>
            </w:hyperlink>
          </w:p>
          <w:p w14:paraId="15323D31" w14:textId="684676D4" w:rsidR="002B372B" w:rsidRDefault="002B372B" w:rsidP="002B372B">
            <w:pPr>
              <w:pStyle w:val="ListParagraph"/>
              <w:numPr>
                <w:ilvl w:val="0"/>
                <w:numId w:val="2"/>
              </w:numPr>
              <w:shd w:val="clear" w:color="auto" w:fill="FFFFFF"/>
              <w:suppressAutoHyphens w:val="0"/>
              <w:spacing w:before="120"/>
              <w:ind w:left="357"/>
              <w:jc w:val="both"/>
              <w:textAlignment w:val="auto"/>
              <w:rPr>
                <w:rFonts w:ascii="Trebuchet MS" w:hAnsi="Trebuchet MS" w:cs="Arial"/>
                <w:sz w:val="22"/>
                <w:szCs w:val="22"/>
              </w:rPr>
            </w:pPr>
            <w:r w:rsidRPr="002B372B">
              <w:rPr>
                <w:rFonts w:ascii="Trebuchet MS" w:hAnsi="Trebuchet MS" w:cs="Arial"/>
                <w:b/>
                <w:sz w:val="22"/>
                <w:szCs w:val="22"/>
              </w:rPr>
              <w:t xml:space="preserve">Artículo del Presidente de la Organización Médica Colegial y del Presidente de Cruz Roja Española </w:t>
            </w:r>
            <w:r w:rsidRPr="002B372B">
              <w:rPr>
                <w:rFonts w:ascii="Trebuchet MS" w:hAnsi="Trebuchet MS" w:cs="Arial"/>
                <w:b/>
                <w:i/>
                <w:sz w:val="22"/>
                <w:szCs w:val="22"/>
              </w:rPr>
              <w:t>Los ataques contra el personal de salud suponen una tragedia inaceptable</w:t>
            </w:r>
            <w:r w:rsidRPr="002B372B">
              <w:rPr>
                <w:rFonts w:ascii="Trebuchet MS" w:hAnsi="Trebuchet MS" w:cs="Arial"/>
                <w:b/>
                <w:sz w:val="22"/>
                <w:szCs w:val="22"/>
              </w:rPr>
              <w:t xml:space="preserve"> </w:t>
            </w:r>
            <w:r>
              <w:rPr>
                <w:rFonts w:ascii="Trebuchet MS" w:hAnsi="Trebuchet MS" w:cs="Arial"/>
                <w:sz w:val="22"/>
                <w:szCs w:val="22"/>
              </w:rPr>
              <w:t>en El Mundo</w:t>
            </w:r>
          </w:p>
          <w:p w14:paraId="7C175BA9" w14:textId="735A15CA" w:rsidR="002B372B" w:rsidRDefault="00611EFB" w:rsidP="002B372B">
            <w:pPr>
              <w:pStyle w:val="ListParagraph"/>
              <w:shd w:val="clear" w:color="auto" w:fill="FFFFFF"/>
              <w:suppressAutoHyphens w:val="0"/>
              <w:ind w:left="357"/>
              <w:jc w:val="both"/>
              <w:textAlignment w:val="auto"/>
              <w:rPr>
                <w:rFonts w:ascii="Trebuchet MS" w:hAnsi="Trebuchet MS" w:cs="Arial"/>
                <w:sz w:val="22"/>
                <w:szCs w:val="22"/>
              </w:rPr>
            </w:pPr>
            <w:hyperlink r:id="rId19" w:history="1">
              <w:r w:rsidR="002B372B" w:rsidRPr="00DC2851">
                <w:rPr>
                  <w:rStyle w:val="Hyperlink"/>
                  <w:rFonts w:ascii="Trebuchet MS" w:hAnsi="Trebuchet MS" w:cs="Arial"/>
                  <w:sz w:val="22"/>
                  <w:szCs w:val="22"/>
                </w:rPr>
                <w:t>https://www.elmundo.es/opinion/2016/07/21/5790bb9c468aebec2a8b463d.html</w:t>
              </w:r>
            </w:hyperlink>
            <w:r w:rsidR="002B372B">
              <w:rPr>
                <w:rFonts w:ascii="Trebuchet MS" w:hAnsi="Trebuchet MS" w:cs="Arial"/>
                <w:sz w:val="22"/>
                <w:szCs w:val="22"/>
              </w:rPr>
              <w:t xml:space="preserve"> </w:t>
            </w:r>
          </w:p>
          <w:p w14:paraId="4AD1128D" w14:textId="3AB991B3" w:rsidR="00C90649" w:rsidRPr="00C90649" w:rsidRDefault="00C90649" w:rsidP="002B372B">
            <w:pPr>
              <w:pStyle w:val="ListParagraph"/>
              <w:numPr>
                <w:ilvl w:val="0"/>
                <w:numId w:val="2"/>
              </w:numPr>
              <w:shd w:val="clear" w:color="auto" w:fill="FFFFFF"/>
              <w:suppressAutoHyphens w:val="0"/>
              <w:spacing w:before="120"/>
              <w:ind w:left="357"/>
              <w:jc w:val="both"/>
              <w:textAlignment w:val="auto"/>
              <w:rPr>
                <w:rFonts w:ascii="Trebuchet MS" w:hAnsi="Trebuchet MS" w:cs="Arial"/>
                <w:sz w:val="22"/>
                <w:szCs w:val="22"/>
              </w:rPr>
            </w:pPr>
            <w:r w:rsidRPr="00C90649">
              <w:rPr>
                <w:rFonts w:ascii="Trebuchet MS" w:hAnsi="Trebuchet MS" w:cs="Arial"/>
                <w:sz w:val="22"/>
                <w:szCs w:val="22"/>
              </w:rPr>
              <w:t>Inserción de spot del CICR sobre Asistencia Sanitaria en Peligro en más de un centenar de salas de cine de todo el país, en alianza con Movierecord.</w:t>
            </w:r>
          </w:p>
          <w:p w14:paraId="51C184E9" w14:textId="77777777" w:rsidR="00C90649" w:rsidRDefault="00C90649" w:rsidP="00C90649">
            <w:pPr>
              <w:shd w:val="clear" w:color="auto" w:fill="FFFFFF"/>
              <w:suppressAutoHyphens w:val="0"/>
              <w:jc w:val="both"/>
              <w:textAlignment w:val="auto"/>
              <w:rPr>
                <w:rFonts w:ascii="Trebuchet MS" w:hAnsi="Trebuchet MS" w:cs="Arial"/>
                <w:sz w:val="22"/>
                <w:szCs w:val="22"/>
              </w:rPr>
            </w:pPr>
          </w:p>
          <w:p w14:paraId="0814C8BF" w14:textId="240DA87D" w:rsidR="00C90649" w:rsidRDefault="00C90649" w:rsidP="00C90649">
            <w:pPr>
              <w:shd w:val="clear" w:color="auto" w:fill="FFFFFF"/>
              <w:suppressAutoHyphens w:val="0"/>
              <w:jc w:val="both"/>
              <w:textAlignment w:val="auto"/>
              <w:rPr>
                <w:rFonts w:ascii="Trebuchet MS" w:hAnsi="Trebuchet MS" w:cs="Arial"/>
                <w:sz w:val="22"/>
                <w:szCs w:val="22"/>
              </w:rPr>
            </w:pPr>
            <w:r w:rsidRPr="00C90649">
              <w:rPr>
                <w:rFonts w:ascii="Trebuchet MS" w:hAnsi="Trebuchet MS" w:cs="Arial"/>
                <w:b/>
                <w:sz w:val="22"/>
                <w:szCs w:val="22"/>
              </w:rPr>
              <w:t>Campaña en colaboración con Atresmedia</w:t>
            </w:r>
            <w:r>
              <w:rPr>
                <w:rFonts w:ascii="Trebuchet MS" w:hAnsi="Trebuchet MS" w:cs="Arial"/>
                <w:b/>
                <w:sz w:val="22"/>
                <w:szCs w:val="22"/>
              </w:rPr>
              <w:t xml:space="preserve"> </w:t>
            </w:r>
            <w:r w:rsidRPr="00C90649">
              <w:rPr>
                <w:rFonts w:ascii="Trebuchet MS" w:hAnsi="Trebuchet MS" w:cs="Arial"/>
                <w:b/>
                <w:sz w:val="22"/>
                <w:szCs w:val="22"/>
              </w:rPr>
              <w:t>'Tiempos de Guerra'</w:t>
            </w:r>
            <w:r>
              <w:rPr>
                <w:rFonts w:ascii="Trebuchet MS" w:hAnsi="Trebuchet MS" w:cs="Arial"/>
                <w:sz w:val="22"/>
                <w:szCs w:val="22"/>
              </w:rPr>
              <w:t xml:space="preserve">: </w:t>
            </w:r>
          </w:p>
          <w:p w14:paraId="206602A8" w14:textId="77777777" w:rsidR="00C90649" w:rsidRDefault="00C90649" w:rsidP="00C90649">
            <w:pPr>
              <w:pStyle w:val="ListParagraph"/>
              <w:numPr>
                <w:ilvl w:val="0"/>
                <w:numId w:val="2"/>
              </w:numPr>
              <w:shd w:val="clear" w:color="auto" w:fill="FFFFFF"/>
              <w:suppressAutoHyphens w:val="0"/>
              <w:jc w:val="both"/>
              <w:textAlignment w:val="auto"/>
              <w:rPr>
                <w:rFonts w:ascii="Trebuchet MS" w:hAnsi="Trebuchet MS" w:cs="Arial"/>
                <w:sz w:val="22"/>
                <w:szCs w:val="22"/>
              </w:rPr>
            </w:pPr>
            <w:r w:rsidRPr="00C90649">
              <w:rPr>
                <w:rFonts w:ascii="Trebuchet MS" w:hAnsi="Trebuchet MS" w:cs="Arial"/>
                <w:sz w:val="22"/>
                <w:szCs w:val="22"/>
              </w:rPr>
              <w:t xml:space="preserve">Colaboración en materia de documentación, gestión de entrevistas (posts) y difusión con la serie de Antena3 'Tiempos de Guerra'. </w:t>
            </w:r>
          </w:p>
          <w:p w14:paraId="0480B483" w14:textId="77777777" w:rsidR="00C90649" w:rsidRPr="00C90649" w:rsidRDefault="00C90649" w:rsidP="00645192">
            <w:pPr>
              <w:pStyle w:val="ListParagraph"/>
              <w:numPr>
                <w:ilvl w:val="0"/>
                <w:numId w:val="2"/>
              </w:numPr>
              <w:shd w:val="clear" w:color="auto" w:fill="FFFFFF"/>
              <w:jc w:val="both"/>
              <w:textAlignment w:val="auto"/>
              <w:rPr>
                <w:rFonts w:ascii="Trebuchet MS" w:hAnsi="Trebuchet MS" w:cs="Arial"/>
                <w:sz w:val="22"/>
                <w:szCs w:val="22"/>
              </w:rPr>
            </w:pPr>
            <w:r w:rsidRPr="00C90649">
              <w:rPr>
                <w:rFonts w:ascii="Trebuchet MS" w:hAnsi="Trebuchet MS" w:cs="Arial"/>
                <w:sz w:val="22"/>
                <w:szCs w:val="22"/>
              </w:rPr>
              <w:t>Emisión de 2 spots y la creación de un site específico de Atresmedia</w:t>
            </w:r>
          </w:p>
          <w:p w14:paraId="5899B205" w14:textId="30062BED" w:rsidR="00C90649" w:rsidRPr="00C90649" w:rsidRDefault="00C90649" w:rsidP="00645192">
            <w:pPr>
              <w:pStyle w:val="ListParagraph"/>
              <w:numPr>
                <w:ilvl w:val="0"/>
                <w:numId w:val="2"/>
              </w:numPr>
              <w:shd w:val="clear" w:color="auto" w:fill="FFFFFF"/>
              <w:jc w:val="both"/>
              <w:textAlignment w:val="auto"/>
              <w:rPr>
                <w:rFonts w:ascii="Trebuchet MS" w:hAnsi="Trebuchet MS"/>
                <w:sz w:val="22"/>
                <w:szCs w:val="22"/>
              </w:rPr>
            </w:pPr>
            <w:r w:rsidRPr="00C90649">
              <w:rPr>
                <w:rFonts w:ascii="Trebuchet MS" w:hAnsi="Trebuchet MS" w:cs="Arial"/>
                <w:sz w:val="22"/>
                <w:szCs w:val="22"/>
              </w:rPr>
              <w:t xml:space="preserve">Firma de </w:t>
            </w:r>
            <w:r w:rsidR="00645192">
              <w:rPr>
                <w:rFonts w:ascii="Trebuchet MS" w:hAnsi="Trebuchet MS" w:cs="Arial"/>
                <w:sz w:val="22"/>
                <w:szCs w:val="22"/>
              </w:rPr>
              <w:t xml:space="preserve">un </w:t>
            </w:r>
            <w:r w:rsidR="00645192" w:rsidRPr="00C90649">
              <w:rPr>
                <w:rFonts w:ascii="Trebuchet MS" w:hAnsi="Trebuchet MS" w:cs="Arial"/>
                <w:sz w:val="22"/>
                <w:szCs w:val="22"/>
              </w:rPr>
              <w:t xml:space="preserve">acuerdo </w:t>
            </w:r>
            <w:r w:rsidR="00645192">
              <w:rPr>
                <w:rFonts w:ascii="Trebuchet MS" w:hAnsi="Trebuchet MS" w:cs="Arial"/>
                <w:sz w:val="22"/>
                <w:szCs w:val="22"/>
              </w:rPr>
              <w:t xml:space="preserve">entre Cruz Roja Española, </w:t>
            </w:r>
            <w:r w:rsidRPr="00C90649">
              <w:rPr>
                <w:rFonts w:ascii="Trebuchet MS" w:hAnsi="Trebuchet MS" w:cs="Arial"/>
                <w:sz w:val="22"/>
                <w:szCs w:val="22"/>
              </w:rPr>
              <w:t xml:space="preserve">Comité internacional de la Cruz Roja y Potenza Producciones para la promoción de la campaña Asistencia de Salud en Peligro. </w:t>
            </w:r>
          </w:p>
          <w:p w14:paraId="1B4F5F02" w14:textId="33E8547D" w:rsidR="00C90649" w:rsidRPr="00C90649" w:rsidRDefault="00C90649" w:rsidP="00645192">
            <w:pPr>
              <w:pStyle w:val="ListParagraph"/>
              <w:numPr>
                <w:ilvl w:val="0"/>
                <w:numId w:val="2"/>
              </w:numPr>
              <w:shd w:val="clear" w:color="auto" w:fill="FFFFFF"/>
              <w:jc w:val="both"/>
              <w:textAlignment w:val="auto"/>
              <w:rPr>
                <w:rFonts w:ascii="Trebuchet MS" w:hAnsi="Trebuchet MS"/>
                <w:sz w:val="22"/>
                <w:szCs w:val="22"/>
              </w:rPr>
            </w:pPr>
            <w:r w:rsidRPr="00C90649">
              <w:rPr>
                <w:rFonts w:ascii="Trebuchet MS" w:hAnsi="Trebuchet MS" w:cs="Arial"/>
                <w:sz w:val="22"/>
                <w:szCs w:val="22"/>
              </w:rPr>
              <w:t xml:space="preserve">Inclusión de </w:t>
            </w:r>
            <w:r w:rsidRPr="00C90649">
              <w:rPr>
                <w:rFonts w:ascii="Trebuchet MS" w:hAnsi="Trebuchet MS" w:cs="Arial"/>
                <w:i/>
                <w:sz w:val="22"/>
                <w:szCs w:val="22"/>
              </w:rPr>
              <w:t>Tiempos de Guerra</w:t>
            </w:r>
            <w:r w:rsidRPr="00C90649">
              <w:rPr>
                <w:rFonts w:ascii="Trebuchet MS" w:hAnsi="Trebuchet MS" w:cs="Arial"/>
                <w:sz w:val="22"/>
                <w:szCs w:val="22"/>
              </w:rPr>
              <w:t xml:space="preserve"> en la segunda edición de la Revista CR del 2017. (Más de </w:t>
            </w:r>
            <w:r w:rsidR="00645192">
              <w:rPr>
                <w:rFonts w:ascii="Trebuchet MS" w:hAnsi="Trebuchet MS" w:cs="Arial"/>
                <w:sz w:val="22"/>
                <w:szCs w:val="22"/>
              </w:rPr>
              <w:t>1</w:t>
            </w:r>
            <w:r w:rsidRPr="00C90649">
              <w:rPr>
                <w:rFonts w:ascii="Trebuchet MS" w:hAnsi="Trebuchet MS" w:cs="Arial"/>
                <w:sz w:val="22"/>
                <w:szCs w:val="22"/>
              </w:rPr>
              <w:t xml:space="preserve"> millón de ejemplares)</w:t>
            </w:r>
          </w:p>
          <w:p w14:paraId="4EFC8680" w14:textId="22740B17" w:rsidR="00C90649" w:rsidRPr="00C90649" w:rsidRDefault="00C90649" w:rsidP="00645192">
            <w:pPr>
              <w:pStyle w:val="ListParagraph"/>
              <w:numPr>
                <w:ilvl w:val="0"/>
                <w:numId w:val="2"/>
              </w:numPr>
              <w:rPr>
                <w:rFonts w:ascii="Trebuchet MS" w:hAnsi="Trebuchet MS"/>
                <w:color w:val="000000" w:themeColor="text1"/>
                <w:sz w:val="22"/>
                <w:szCs w:val="22"/>
              </w:rPr>
            </w:pPr>
            <w:r w:rsidRPr="00C90649">
              <w:rPr>
                <w:rFonts w:ascii="Trebuchet MS" w:hAnsi="Trebuchet MS" w:cs="Arial"/>
                <w:sz w:val="22"/>
                <w:szCs w:val="22"/>
              </w:rPr>
              <w:t>1 Inclusión e</w:t>
            </w:r>
            <w:r w:rsidR="00645192">
              <w:rPr>
                <w:rFonts w:ascii="Trebuchet MS" w:hAnsi="Trebuchet MS" w:cs="Arial"/>
                <w:sz w:val="22"/>
                <w:szCs w:val="22"/>
              </w:rPr>
              <w:t>n Boletín Informativo Digital (</w:t>
            </w:r>
            <w:r w:rsidRPr="00C90649">
              <w:rPr>
                <w:rFonts w:ascii="Trebuchet MS" w:hAnsi="Trebuchet MS" w:cs="Arial"/>
                <w:sz w:val="22"/>
                <w:szCs w:val="22"/>
              </w:rPr>
              <w:t>+ de 100.000 suscriptores)</w:t>
            </w:r>
          </w:p>
          <w:p w14:paraId="48C0ADDF" w14:textId="77777777" w:rsidR="00C90649" w:rsidRPr="00C90649" w:rsidRDefault="00C90649" w:rsidP="00645192">
            <w:pPr>
              <w:shd w:val="clear" w:color="auto" w:fill="FFFFFF"/>
              <w:jc w:val="both"/>
              <w:textAlignment w:val="auto"/>
              <w:rPr>
                <w:rFonts w:ascii="Trebuchet MS" w:hAnsi="Trebuchet MS" w:cs="Arial"/>
                <w:sz w:val="22"/>
                <w:szCs w:val="22"/>
              </w:rPr>
            </w:pPr>
          </w:p>
          <w:p w14:paraId="5507BDED" w14:textId="4A6CEB8D" w:rsidR="00567B54" w:rsidRPr="00C90649" w:rsidRDefault="00C90649" w:rsidP="00645192">
            <w:pPr>
              <w:pStyle w:val="ListParagraph"/>
              <w:numPr>
                <w:ilvl w:val="0"/>
                <w:numId w:val="2"/>
              </w:numPr>
              <w:shd w:val="clear" w:color="auto" w:fill="FFFFFF"/>
              <w:jc w:val="both"/>
              <w:textAlignment w:val="auto"/>
              <w:rPr>
                <w:rFonts w:ascii="Trebuchet MS" w:hAnsi="Trebuchet MS"/>
                <w:sz w:val="22"/>
                <w:szCs w:val="22"/>
              </w:rPr>
            </w:pPr>
            <w:r w:rsidRPr="00645192">
              <w:rPr>
                <w:rFonts w:ascii="Trebuchet MS" w:hAnsi="Trebuchet MS" w:cs="Arial"/>
                <w:b/>
                <w:sz w:val="22"/>
                <w:szCs w:val="22"/>
              </w:rPr>
              <w:t>Difusión del vídeo HOPE</w:t>
            </w:r>
            <w:r w:rsidRPr="00C90649">
              <w:rPr>
                <w:rFonts w:ascii="Trebuchet MS" w:hAnsi="Trebuchet MS" w:cs="Arial"/>
                <w:sz w:val="22"/>
                <w:szCs w:val="22"/>
              </w:rPr>
              <w:t>: Anuncio de agencia Sra Rushmore. Ganador NoG</w:t>
            </w:r>
            <w:r w:rsidRPr="00C90649">
              <w:rPr>
                <w:rFonts w:ascii="Trebuchet MS" w:hAnsi="Trebuchet MS" w:cs="Arial"/>
                <w:spacing w:val="8"/>
                <w:sz w:val="22"/>
                <w:szCs w:val="22"/>
                <w:shd w:val="clear" w:color="auto" w:fill="FFFFFF"/>
              </w:rPr>
              <w:t>rand Prix para España en el Festival Internacional de la Creatividad de Cannes Lions y Premio Control 2018 a la Mejor Campaña Socia</w:t>
            </w:r>
            <w:r w:rsidRPr="00C90649">
              <w:rPr>
                <w:rFonts w:ascii="Trebuchet MS" w:hAnsi="Trebuchet MS" w:cs="Arial"/>
                <w:color w:val="5B5B5B"/>
                <w:spacing w:val="8"/>
                <w:sz w:val="22"/>
                <w:szCs w:val="22"/>
                <w:shd w:val="clear" w:color="auto" w:fill="FFFFFF"/>
              </w:rPr>
              <w:t>l.</w:t>
            </w:r>
          </w:p>
        </w:tc>
      </w:tr>
      <w:tr w:rsidR="00567B54" w14:paraId="7225BF83" w14:textId="77777777" w:rsidTr="00C90649">
        <w:trPr>
          <w:trHeight w:val="552"/>
        </w:trPr>
        <w:tc>
          <w:tcPr>
            <w:tcW w:w="9622" w:type="dxa"/>
            <w:gridSpan w:val="2"/>
            <w:shd w:val="clear" w:color="auto" w:fill="009999"/>
            <w:vAlign w:val="center"/>
          </w:tcPr>
          <w:p w14:paraId="2A4347C9" w14:textId="21C63582" w:rsidR="00567B54" w:rsidRPr="00C90649" w:rsidRDefault="00C90649" w:rsidP="00FC747A">
            <w:pPr>
              <w:rPr>
                <w:rFonts w:ascii="Trebuchet MS" w:hAnsi="Trebuchet MS"/>
                <w:b/>
                <w:color w:val="000000" w:themeColor="text1"/>
              </w:rPr>
            </w:pPr>
            <w:r w:rsidRPr="00C90649">
              <w:rPr>
                <w:rFonts w:ascii="Trebuchet MS" w:hAnsi="Trebuchet MS"/>
                <w:b/>
                <w:color w:val="FFFFFF" w:themeColor="background1"/>
              </w:rPr>
              <w:t>Desayunos informativos a medios / Encuentro de sensibilización para periodistas</w:t>
            </w:r>
          </w:p>
        </w:tc>
      </w:tr>
      <w:tr w:rsidR="00567B54" w14:paraId="10F7C324" w14:textId="77777777" w:rsidTr="007D46BE">
        <w:trPr>
          <w:trHeight w:val="410"/>
        </w:trPr>
        <w:tc>
          <w:tcPr>
            <w:tcW w:w="2260" w:type="dxa"/>
            <w:vAlign w:val="center"/>
          </w:tcPr>
          <w:p w14:paraId="2D30E819" w14:textId="77777777" w:rsidR="00567B54" w:rsidRPr="00241574" w:rsidRDefault="00567B54" w:rsidP="00FC747A">
            <w:pPr>
              <w:rPr>
                <w:rFonts w:ascii="Trebuchet MS" w:hAnsi="Trebuchet MS"/>
                <w:b/>
                <w:color w:val="009999"/>
                <w:sz w:val="22"/>
              </w:rPr>
            </w:pPr>
            <w:r w:rsidRPr="00241574">
              <w:rPr>
                <w:rFonts w:ascii="Trebuchet MS" w:hAnsi="Trebuchet MS"/>
                <w:b/>
                <w:color w:val="009999"/>
                <w:sz w:val="22"/>
              </w:rPr>
              <w:t xml:space="preserve">Público destinatario </w:t>
            </w:r>
          </w:p>
        </w:tc>
        <w:tc>
          <w:tcPr>
            <w:tcW w:w="7362" w:type="dxa"/>
            <w:vAlign w:val="center"/>
          </w:tcPr>
          <w:p w14:paraId="4844C2F3" w14:textId="77777777" w:rsidR="00567B54" w:rsidRPr="00241574" w:rsidRDefault="00567B54" w:rsidP="00FC747A">
            <w:pPr>
              <w:rPr>
                <w:rFonts w:ascii="Trebuchet MS" w:hAnsi="Trebuchet MS"/>
                <w:b/>
                <w:color w:val="009999"/>
                <w:sz w:val="22"/>
              </w:rPr>
            </w:pPr>
            <w:r w:rsidRPr="00241574">
              <w:rPr>
                <w:rFonts w:ascii="Trebuchet MS" w:hAnsi="Trebuchet MS"/>
                <w:b/>
                <w:color w:val="009999"/>
                <w:sz w:val="22"/>
              </w:rPr>
              <w:t>Actividades realizadas</w:t>
            </w:r>
          </w:p>
        </w:tc>
      </w:tr>
      <w:tr w:rsidR="00567B54" w14:paraId="2F3E5FC6" w14:textId="77777777" w:rsidTr="007D46BE">
        <w:trPr>
          <w:trHeight w:val="1275"/>
        </w:trPr>
        <w:tc>
          <w:tcPr>
            <w:tcW w:w="2260" w:type="dxa"/>
            <w:vAlign w:val="center"/>
          </w:tcPr>
          <w:p w14:paraId="0BE3C714" w14:textId="77777777" w:rsidR="00C90649" w:rsidRPr="00C90649" w:rsidRDefault="00C90649" w:rsidP="00C90649">
            <w:pPr>
              <w:pStyle w:val="ListParagraph"/>
              <w:numPr>
                <w:ilvl w:val="0"/>
                <w:numId w:val="1"/>
              </w:numPr>
              <w:ind w:left="308" w:hanging="194"/>
              <w:rPr>
                <w:rFonts w:ascii="Trebuchet MS" w:eastAsia="Calibri" w:hAnsi="Trebuchet MS" w:cs="Arial"/>
                <w:color w:val="000000"/>
                <w:sz w:val="22"/>
                <w:lang w:eastAsia="en-US"/>
              </w:rPr>
            </w:pPr>
            <w:r w:rsidRPr="00C90649">
              <w:rPr>
                <w:rFonts w:ascii="Trebuchet MS" w:eastAsia="Calibri" w:hAnsi="Trebuchet MS" w:cs="Arial"/>
                <w:color w:val="000000"/>
                <w:sz w:val="22"/>
                <w:lang w:eastAsia="en-US"/>
              </w:rPr>
              <w:t xml:space="preserve">Medios de Comunicación  </w:t>
            </w:r>
          </w:p>
          <w:p w14:paraId="0C05EDE9" w14:textId="3C590C0E" w:rsidR="00567B54" w:rsidRPr="00241574" w:rsidRDefault="00C90649" w:rsidP="00C90649">
            <w:pPr>
              <w:pStyle w:val="ListParagraph"/>
              <w:numPr>
                <w:ilvl w:val="0"/>
                <w:numId w:val="1"/>
              </w:numPr>
              <w:ind w:left="308" w:hanging="194"/>
              <w:rPr>
                <w:rFonts w:ascii="Trebuchet MS" w:hAnsi="Trebuchet MS"/>
                <w:b/>
                <w:color w:val="009999"/>
                <w:sz w:val="22"/>
              </w:rPr>
            </w:pPr>
            <w:r w:rsidRPr="00C90649">
              <w:rPr>
                <w:rFonts w:ascii="Trebuchet MS" w:eastAsia="Calibri" w:hAnsi="Trebuchet MS" w:cs="Arial"/>
                <w:color w:val="000000"/>
                <w:sz w:val="22"/>
                <w:lang w:eastAsia="en-US"/>
              </w:rPr>
              <w:t>Asociaciones de la Prensa</w:t>
            </w:r>
            <w:r>
              <w:rPr>
                <w:rFonts w:ascii="Rockwell Condensed" w:hAnsi="Rockwell Condensed"/>
                <w:color w:val="000000" w:themeColor="text1"/>
              </w:rPr>
              <w:t xml:space="preserve"> </w:t>
            </w:r>
            <w:r>
              <w:rPr>
                <w:rFonts w:ascii="Rockwell Condensed" w:hAnsi="Rockwell Condensed"/>
                <w:color w:val="000000" w:themeColor="text1"/>
              </w:rPr>
              <w:tab/>
            </w:r>
          </w:p>
        </w:tc>
        <w:tc>
          <w:tcPr>
            <w:tcW w:w="7362" w:type="dxa"/>
            <w:vAlign w:val="center"/>
          </w:tcPr>
          <w:p w14:paraId="0901FECA" w14:textId="77777777" w:rsidR="00C90649" w:rsidRPr="00C90649" w:rsidRDefault="00C90649" w:rsidP="00C90649">
            <w:pPr>
              <w:pStyle w:val="ListParagraph"/>
              <w:numPr>
                <w:ilvl w:val="0"/>
                <w:numId w:val="2"/>
              </w:numPr>
              <w:shd w:val="clear" w:color="auto" w:fill="FFFFFF"/>
              <w:suppressAutoHyphens w:val="0"/>
              <w:jc w:val="both"/>
              <w:textAlignment w:val="auto"/>
              <w:rPr>
                <w:rFonts w:ascii="Trebuchet MS" w:hAnsi="Trebuchet MS" w:cs="Arial"/>
                <w:sz w:val="22"/>
                <w:szCs w:val="22"/>
              </w:rPr>
            </w:pPr>
            <w:r w:rsidRPr="00C90649">
              <w:rPr>
                <w:rFonts w:ascii="Trebuchet MS" w:hAnsi="Trebuchet MS" w:cs="Arial"/>
                <w:sz w:val="22"/>
                <w:szCs w:val="22"/>
              </w:rPr>
              <w:t>1 desayuno / 1 rueda de prensa (2016)</w:t>
            </w:r>
          </w:p>
          <w:p w14:paraId="5A84AF1A" w14:textId="77777777" w:rsidR="00567B54" w:rsidRPr="00241574" w:rsidRDefault="00567B54" w:rsidP="00C90649">
            <w:pPr>
              <w:pStyle w:val="ListParagraph"/>
              <w:shd w:val="clear" w:color="auto" w:fill="FFFFFF"/>
              <w:ind w:left="360"/>
              <w:jc w:val="both"/>
              <w:textAlignment w:val="auto"/>
              <w:rPr>
                <w:rFonts w:ascii="Trebuchet MS" w:hAnsi="Trebuchet MS"/>
                <w:sz w:val="22"/>
              </w:rPr>
            </w:pPr>
          </w:p>
        </w:tc>
      </w:tr>
    </w:tbl>
    <w:p w14:paraId="34A438A7" w14:textId="77777777" w:rsidR="00567B54" w:rsidRDefault="00567B54">
      <w:pPr>
        <w:rPr>
          <w:rFonts w:ascii="Rockwell Condensed" w:hAnsi="Rockwell Condensed"/>
          <w:b/>
          <w:color w:val="009999"/>
          <w:sz w:val="28"/>
        </w:rPr>
      </w:pPr>
    </w:p>
    <w:p w14:paraId="3CED85FD" w14:textId="77777777" w:rsidR="00A00DCE" w:rsidRDefault="00A00DCE">
      <w:pPr>
        <w:rPr>
          <w:rFonts w:ascii="Arial" w:eastAsia="Calibri" w:hAnsi="Arial" w:cs="Arial"/>
          <w:color w:val="000000"/>
          <w:sz w:val="20"/>
          <w:szCs w:val="20"/>
          <w:lang w:eastAsia="en-US"/>
        </w:rPr>
      </w:pPr>
    </w:p>
    <w:p w14:paraId="7F3A0A8E" w14:textId="77777777" w:rsidR="00A00DCE" w:rsidRDefault="00A00DCE" w:rsidP="00A00DCE">
      <w:pPr>
        <w:rPr>
          <w:rFonts w:ascii="Arial" w:eastAsia="Calibri" w:hAnsi="Arial" w:cs="Arial"/>
          <w:color w:val="000000"/>
          <w:sz w:val="20"/>
          <w:szCs w:val="20"/>
          <w:lang w:eastAsia="en-US"/>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2402"/>
        <w:gridCol w:w="7220"/>
      </w:tblGrid>
      <w:tr w:rsidR="00C77D34" w14:paraId="4C4E2D4E" w14:textId="77777777" w:rsidTr="00232661">
        <w:trPr>
          <w:trHeight w:val="516"/>
        </w:trPr>
        <w:tc>
          <w:tcPr>
            <w:tcW w:w="9622" w:type="dxa"/>
            <w:gridSpan w:val="2"/>
            <w:shd w:val="clear" w:color="auto" w:fill="009999"/>
            <w:vAlign w:val="center"/>
          </w:tcPr>
          <w:p w14:paraId="73778C4C" w14:textId="16C8C614" w:rsidR="00C77D34" w:rsidRPr="00531A94" w:rsidRDefault="00C77D34" w:rsidP="00FC747A">
            <w:pPr>
              <w:rPr>
                <w:rFonts w:ascii="Trebuchet MS" w:hAnsi="Trebuchet MS"/>
                <w:b/>
                <w:color w:val="FFFFFF" w:themeColor="background1"/>
                <w:sz w:val="32"/>
                <w:szCs w:val="32"/>
              </w:rPr>
            </w:pPr>
            <w:r>
              <w:rPr>
                <w:rFonts w:ascii="Trebuchet MS" w:hAnsi="Trebuchet MS"/>
                <w:b/>
                <w:color w:val="FFFFFF" w:themeColor="background1"/>
                <w:sz w:val="32"/>
                <w:szCs w:val="32"/>
              </w:rPr>
              <w:t xml:space="preserve">Diplomacia Humanitaria </w:t>
            </w:r>
          </w:p>
        </w:tc>
      </w:tr>
      <w:tr w:rsidR="00C77D34" w14:paraId="4AA10C31" w14:textId="77777777" w:rsidTr="00232661">
        <w:trPr>
          <w:trHeight w:val="595"/>
        </w:trPr>
        <w:tc>
          <w:tcPr>
            <w:tcW w:w="9622" w:type="dxa"/>
            <w:gridSpan w:val="2"/>
            <w:shd w:val="clear" w:color="auto" w:fill="009999"/>
            <w:vAlign w:val="center"/>
          </w:tcPr>
          <w:p w14:paraId="6E2CE02D" w14:textId="53E79F87" w:rsidR="00C77D34" w:rsidRPr="0052220D" w:rsidRDefault="0052220D" w:rsidP="00FC747A">
            <w:pPr>
              <w:rPr>
                <w:rFonts w:ascii="Trebuchet MS" w:eastAsia="Calibri" w:hAnsi="Trebuchet MS" w:cs="Arial"/>
                <w:b/>
                <w:color w:val="000000"/>
                <w:sz w:val="20"/>
                <w:szCs w:val="20"/>
                <w:lang w:eastAsia="en-US"/>
              </w:rPr>
            </w:pPr>
            <w:r w:rsidRPr="0052220D">
              <w:rPr>
                <w:rFonts w:ascii="Trebuchet MS" w:eastAsia="Calibri" w:hAnsi="Trebuchet MS" w:cs="Arial"/>
                <w:b/>
                <w:color w:val="FFFFFF" w:themeColor="background1"/>
                <w:szCs w:val="20"/>
                <w:lang w:eastAsia="en-US"/>
              </w:rPr>
              <w:t xml:space="preserve">Sensibilización y difusión de la campaña en órganos legislativos y ejecutivos. </w:t>
            </w:r>
          </w:p>
        </w:tc>
      </w:tr>
      <w:tr w:rsidR="00C77D34" w14:paraId="29EC0E76" w14:textId="77777777" w:rsidTr="00232661">
        <w:trPr>
          <w:trHeight w:val="420"/>
        </w:trPr>
        <w:tc>
          <w:tcPr>
            <w:tcW w:w="2402" w:type="dxa"/>
            <w:vAlign w:val="center"/>
          </w:tcPr>
          <w:p w14:paraId="1F5D98BB" w14:textId="77777777" w:rsidR="00C77D34" w:rsidRPr="00241574" w:rsidRDefault="00C77D34" w:rsidP="00FC747A">
            <w:pPr>
              <w:rPr>
                <w:rFonts w:ascii="Trebuchet MS" w:hAnsi="Trebuchet MS"/>
                <w:b/>
                <w:color w:val="009999"/>
                <w:sz w:val="22"/>
              </w:rPr>
            </w:pPr>
            <w:r w:rsidRPr="00241574">
              <w:rPr>
                <w:rFonts w:ascii="Trebuchet MS" w:hAnsi="Trebuchet MS"/>
                <w:b/>
                <w:color w:val="009999"/>
                <w:sz w:val="22"/>
              </w:rPr>
              <w:t xml:space="preserve">Público destinatario </w:t>
            </w:r>
          </w:p>
        </w:tc>
        <w:tc>
          <w:tcPr>
            <w:tcW w:w="7220" w:type="dxa"/>
            <w:vAlign w:val="center"/>
          </w:tcPr>
          <w:p w14:paraId="64B90B1C" w14:textId="77777777" w:rsidR="00C77D34" w:rsidRPr="00241574" w:rsidRDefault="00C77D34" w:rsidP="00FC747A">
            <w:pPr>
              <w:rPr>
                <w:rFonts w:ascii="Trebuchet MS" w:hAnsi="Trebuchet MS"/>
                <w:b/>
                <w:color w:val="009999"/>
                <w:sz w:val="22"/>
              </w:rPr>
            </w:pPr>
            <w:r w:rsidRPr="00241574">
              <w:rPr>
                <w:rFonts w:ascii="Trebuchet MS" w:hAnsi="Trebuchet MS"/>
                <w:b/>
                <w:color w:val="009999"/>
                <w:sz w:val="22"/>
              </w:rPr>
              <w:t>Actividades realizadas</w:t>
            </w:r>
          </w:p>
        </w:tc>
      </w:tr>
      <w:tr w:rsidR="00C77D34" w14:paraId="2DC1C9D7" w14:textId="77777777" w:rsidTr="00E90846">
        <w:trPr>
          <w:trHeight w:val="3954"/>
        </w:trPr>
        <w:tc>
          <w:tcPr>
            <w:tcW w:w="2402" w:type="dxa"/>
            <w:vAlign w:val="center"/>
          </w:tcPr>
          <w:p w14:paraId="3E381058" w14:textId="48A433DB" w:rsidR="008567CE" w:rsidRPr="008567CE" w:rsidRDefault="008567CE" w:rsidP="008567CE">
            <w:pPr>
              <w:pStyle w:val="ListParagraph"/>
              <w:numPr>
                <w:ilvl w:val="0"/>
                <w:numId w:val="1"/>
              </w:numPr>
              <w:ind w:left="308" w:hanging="194"/>
              <w:rPr>
                <w:rFonts w:ascii="Trebuchet MS" w:eastAsia="Calibri" w:hAnsi="Trebuchet MS" w:cs="Arial"/>
                <w:color w:val="000000"/>
                <w:sz w:val="22"/>
                <w:lang w:eastAsia="en-US"/>
              </w:rPr>
            </w:pPr>
            <w:r w:rsidRPr="008567CE">
              <w:rPr>
                <w:rFonts w:ascii="Trebuchet MS" w:eastAsia="Calibri" w:hAnsi="Trebuchet MS" w:cs="Arial"/>
                <w:color w:val="000000"/>
                <w:sz w:val="22"/>
                <w:lang w:eastAsia="en-US"/>
              </w:rPr>
              <w:t xml:space="preserve">Comisiones Parlamentarias Sanidad, Cooperación y Defensa </w:t>
            </w:r>
          </w:p>
          <w:p w14:paraId="5E66218A" w14:textId="30679910" w:rsidR="008567CE" w:rsidRPr="008567CE" w:rsidRDefault="008567CE" w:rsidP="008567CE">
            <w:pPr>
              <w:pStyle w:val="ListParagraph"/>
              <w:numPr>
                <w:ilvl w:val="0"/>
                <w:numId w:val="1"/>
              </w:numPr>
              <w:ind w:left="308" w:hanging="194"/>
              <w:rPr>
                <w:rFonts w:ascii="Trebuchet MS" w:eastAsia="Calibri" w:hAnsi="Trebuchet MS" w:cs="Arial"/>
                <w:color w:val="000000"/>
                <w:sz w:val="22"/>
                <w:lang w:eastAsia="en-US"/>
              </w:rPr>
            </w:pPr>
            <w:r w:rsidRPr="008567CE">
              <w:rPr>
                <w:rFonts w:ascii="Trebuchet MS" w:eastAsia="Calibri" w:hAnsi="Trebuchet MS" w:cs="Arial"/>
                <w:color w:val="000000"/>
                <w:sz w:val="22"/>
                <w:lang w:eastAsia="en-US"/>
              </w:rPr>
              <w:t xml:space="preserve">Ministerio de Defensa y Ministerio de Exteriores </w:t>
            </w:r>
          </w:p>
          <w:p w14:paraId="317E42CA" w14:textId="77777777" w:rsidR="008567CE" w:rsidRPr="008567CE" w:rsidRDefault="008567CE" w:rsidP="008567CE">
            <w:pPr>
              <w:pStyle w:val="ListParagraph"/>
              <w:numPr>
                <w:ilvl w:val="0"/>
                <w:numId w:val="1"/>
              </w:numPr>
              <w:ind w:left="308" w:hanging="194"/>
              <w:rPr>
                <w:rFonts w:ascii="Trebuchet MS" w:eastAsia="Calibri" w:hAnsi="Trebuchet MS" w:cs="Arial"/>
                <w:color w:val="000000"/>
                <w:sz w:val="22"/>
                <w:lang w:eastAsia="en-US"/>
              </w:rPr>
            </w:pPr>
            <w:r w:rsidRPr="008567CE">
              <w:rPr>
                <w:rFonts w:ascii="Trebuchet MS" w:eastAsia="Calibri" w:hAnsi="Trebuchet MS" w:cs="Arial"/>
                <w:color w:val="000000"/>
                <w:sz w:val="22"/>
                <w:lang w:eastAsia="en-US"/>
              </w:rPr>
              <w:t>Parlamentarios/as</w:t>
            </w:r>
          </w:p>
          <w:p w14:paraId="5FF37DD0" w14:textId="5861665A" w:rsidR="00C77D34" w:rsidRPr="008567CE" w:rsidRDefault="008567CE" w:rsidP="008567CE">
            <w:pPr>
              <w:pStyle w:val="ListParagraph"/>
              <w:numPr>
                <w:ilvl w:val="0"/>
                <w:numId w:val="1"/>
              </w:numPr>
              <w:ind w:left="308" w:hanging="194"/>
              <w:rPr>
                <w:rFonts w:ascii="Arial" w:eastAsia="Calibri" w:hAnsi="Arial" w:cs="Arial"/>
                <w:color w:val="000000"/>
                <w:sz w:val="20"/>
                <w:szCs w:val="20"/>
                <w:lang w:eastAsia="en-US"/>
              </w:rPr>
            </w:pPr>
            <w:r w:rsidRPr="008567CE">
              <w:rPr>
                <w:rFonts w:ascii="Trebuchet MS" w:eastAsia="Calibri" w:hAnsi="Trebuchet MS" w:cs="Arial"/>
                <w:color w:val="000000"/>
                <w:sz w:val="22"/>
                <w:lang w:eastAsia="en-US"/>
              </w:rPr>
              <w:t>Ayuntamientos</w:t>
            </w:r>
          </w:p>
        </w:tc>
        <w:tc>
          <w:tcPr>
            <w:tcW w:w="7220" w:type="dxa"/>
            <w:vAlign w:val="center"/>
          </w:tcPr>
          <w:p w14:paraId="319E27FA" w14:textId="77777777" w:rsidR="008567CE" w:rsidRPr="008567CE" w:rsidRDefault="008567CE" w:rsidP="008567CE">
            <w:pPr>
              <w:pStyle w:val="ListParagraph"/>
              <w:numPr>
                <w:ilvl w:val="0"/>
                <w:numId w:val="1"/>
              </w:numPr>
              <w:jc w:val="both"/>
              <w:textAlignment w:val="auto"/>
              <w:rPr>
                <w:rFonts w:ascii="Trebuchet MS" w:hAnsi="Trebuchet MS"/>
                <w:sz w:val="22"/>
                <w:szCs w:val="22"/>
              </w:rPr>
            </w:pPr>
            <w:r w:rsidRPr="008567CE">
              <w:rPr>
                <w:rFonts w:ascii="Trebuchet MS" w:hAnsi="Trebuchet MS" w:cs="Arial"/>
                <w:color w:val="000000"/>
                <w:sz w:val="22"/>
                <w:szCs w:val="22"/>
              </w:rPr>
              <w:t xml:space="preserve">Promoción y coordinación para la aprobación de la </w:t>
            </w:r>
            <w:r w:rsidRPr="008567CE">
              <w:rPr>
                <w:rFonts w:ascii="Trebuchet MS" w:hAnsi="Trebuchet MS" w:cs="Arial"/>
                <w:b/>
                <w:color w:val="000000"/>
                <w:sz w:val="22"/>
                <w:szCs w:val="22"/>
              </w:rPr>
              <w:t>tipificación en el Código Penal</w:t>
            </w:r>
            <w:r w:rsidRPr="008567CE">
              <w:rPr>
                <w:rFonts w:ascii="Trebuchet MS" w:hAnsi="Trebuchet MS" w:cs="Arial"/>
                <w:color w:val="000000"/>
                <w:sz w:val="22"/>
                <w:szCs w:val="22"/>
              </w:rPr>
              <w:t xml:space="preserve"> de los ataques a instalaciones sanitarias y también al personal humanitario en su conjunto. </w:t>
            </w:r>
          </w:p>
          <w:p w14:paraId="1B706914" w14:textId="77777777" w:rsidR="008567CE" w:rsidRPr="008567CE" w:rsidRDefault="008567CE" w:rsidP="008567CE">
            <w:pPr>
              <w:pStyle w:val="ListParagraph"/>
              <w:jc w:val="both"/>
              <w:rPr>
                <w:rFonts w:ascii="Trebuchet MS" w:hAnsi="Trebuchet MS" w:cs="Arial"/>
                <w:color w:val="000000"/>
                <w:sz w:val="22"/>
                <w:szCs w:val="22"/>
              </w:rPr>
            </w:pPr>
          </w:p>
          <w:p w14:paraId="3DD77B98" w14:textId="7A443B15" w:rsidR="00232661" w:rsidRPr="006F50F5" w:rsidRDefault="008567CE" w:rsidP="008567CE">
            <w:pPr>
              <w:pStyle w:val="ListParagraph"/>
              <w:numPr>
                <w:ilvl w:val="0"/>
                <w:numId w:val="1"/>
              </w:numPr>
              <w:jc w:val="both"/>
              <w:textAlignment w:val="auto"/>
              <w:rPr>
                <w:rFonts w:ascii="Trebuchet MS" w:hAnsi="Trebuchet MS"/>
                <w:sz w:val="22"/>
                <w:szCs w:val="22"/>
              </w:rPr>
            </w:pPr>
            <w:r w:rsidRPr="008567CE">
              <w:rPr>
                <w:rFonts w:ascii="Trebuchet MS" w:hAnsi="Trebuchet MS" w:cs="Arial"/>
                <w:color w:val="000000"/>
                <w:sz w:val="22"/>
                <w:szCs w:val="22"/>
              </w:rPr>
              <w:t xml:space="preserve">Promoción y coordinación para la aprobación </w:t>
            </w:r>
            <w:r w:rsidRPr="008567CE">
              <w:rPr>
                <w:rFonts w:ascii="Trebuchet MS" w:hAnsi="Trebuchet MS" w:cs="Arial"/>
                <w:b/>
                <w:color w:val="000000"/>
                <w:sz w:val="22"/>
                <w:szCs w:val="22"/>
              </w:rPr>
              <w:t>de la Resolución 2286</w:t>
            </w:r>
            <w:r w:rsidRPr="008567CE">
              <w:rPr>
                <w:rFonts w:ascii="Trebuchet MS" w:hAnsi="Trebuchet MS" w:cs="Arial"/>
                <w:color w:val="000000"/>
                <w:sz w:val="22"/>
                <w:szCs w:val="22"/>
              </w:rPr>
              <w:t xml:space="preserve"> </w:t>
            </w:r>
            <w:r w:rsidRPr="008567CE">
              <w:rPr>
                <w:rFonts w:ascii="Trebuchet MS" w:hAnsi="Trebuchet MS" w:cs="Arial"/>
                <w:b/>
                <w:color w:val="000000"/>
                <w:sz w:val="22"/>
                <w:szCs w:val="22"/>
              </w:rPr>
              <w:t>del Consejo de Seguridad de Naciones Unidas</w:t>
            </w:r>
            <w:r w:rsidRPr="008567CE">
              <w:rPr>
                <w:rFonts w:ascii="Trebuchet MS" w:hAnsi="Trebuchet MS" w:cs="Arial"/>
                <w:color w:val="000000"/>
                <w:sz w:val="22"/>
                <w:szCs w:val="22"/>
              </w:rPr>
              <w:t>.</w:t>
            </w:r>
          </w:p>
          <w:p w14:paraId="44BB3A08" w14:textId="77777777" w:rsidR="00C77D34" w:rsidRDefault="00611EFB" w:rsidP="00E90846">
            <w:pPr>
              <w:pStyle w:val="ListParagraph"/>
              <w:ind w:left="360"/>
              <w:jc w:val="both"/>
              <w:textAlignment w:val="auto"/>
              <w:rPr>
                <w:rFonts w:ascii="Trebuchet MS" w:hAnsi="Trebuchet MS"/>
                <w:sz w:val="22"/>
                <w:szCs w:val="22"/>
              </w:rPr>
            </w:pPr>
            <w:hyperlink r:id="rId20" w:history="1">
              <w:r w:rsidR="006F50F5" w:rsidRPr="00DC2851">
                <w:rPr>
                  <w:rStyle w:val="Hyperlink"/>
                  <w:rFonts w:ascii="Trebuchet MS" w:hAnsi="Trebuchet MS"/>
                  <w:sz w:val="22"/>
                  <w:szCs w:val="22"/>
                </w:rPr>
                <w:t>http://www.exteriores.gob.es/Portal/es/SalaDePrensa/Comunicados/Paginas/2016_COMUNICADOS/20160503_COMU121.aspx</w:t>
              </w:r>
            </w:hyperlink>
            <w:r w:rsidR="006F50F5">
              <w:rPr>
                <w:rFonts w:ascii="Trebuchet MS" w:hAnsi="Trebuchet MS"/>
                <w:sz w:val="22"/>
                <w:szCs w:val="22"/>
              </w:rPr>
              <w:t xml:space="preserve"> </w:t>
            </w:r>
          </w:p>
          <w:p w14:paraId="30F442F1" w14:textId="77777777" w:rsidR="005C04D4" w:rsidRDefault="005C04D4" w:rsidP="00E90846">
            <w:pPr>
              <w:pStyle w:val="ListParagraph"/>
              <w:ind w:left="360"/>
              <w:jc w:val="both"/>
              <w:textAlignment w:val="auto"/>
              <w:rPr>
                <w:rFonts w:ascii="Trebuchet MS" w:hAnsi="Trebuchet MS"/>
                <w:sz w:val="22"/>
                <w:szCs w:val="22"/>
              </w:rPr>
            </w:pPr>
          </w:p>
          <w:p w14:paraId="0DF65BD0" w14:textId="77777777" w:rsidR="005C04D4" w:rsidRPr="008567CE" w:rsidRDefault="005C04D4" w:rsidP="005C04D4">
            <w:pPr>
              <w:pStyle w:val="ListParagraph"/>
              <w:numPr>
                <w:ilvl w:val="0"/>
                <w:numId w:val="1"/>
              </w:numPr>
              <w:jc w:val="both"/>
              <w:textAlignment w:val="auto"/>
              <w:rPr>
                <w:rFonts w:ascii="Trebuchet MS" w:hAnsi="Trebuchet MS"/>
                <w:sz w:val="22"/>
                <w:szCs w:val="22"/>
              </w:rPr>
            </w:pPr>
            <w:r>
              <w:rPr>
                <w:rFonts w:ascii="Trebuchet MS" w:hAnsi="Trebuchet MS" w:cs="Arial"/>
                <w:color w:val="000000"/>
                <w:sz w:val="22"/>
                <w:szCs w:val="22"/>
              </w:rPr>
              <w:t>Carta abierta a los estados miembros de Naciones Unidas, suscrita por Cruz Roja Española, la Organización Médica Colegial y la Fundación de Cooperación Internacional de esta organización. 2016.</w:t>
            </w:r>
            <w:r w:rsidRPr="008567CE">
              <w:rPr>
                <w:rFonts w:ascii="Trebuchet MS" w:hAnsi="Trebuchet MS" w:cs="Arial"/>
                <w:color w:val="000000"/>
                <w:sz w:val="22"/>
                <w:szCs w:val="22"/>
              </w:rPr>
              <w:t xml:space="preserve"> </w:t>
            </w:r>
          </w:p>
          <w:p w14:paraId="64A875F3" w14:textId="5F6E7DEA" w:rsidR="005C04D4" w:rsidRPr="005C04D4" w:rsidRDefault="00611EFB" w:rsidP="005C04D4">
            <w:pPr>
              <w:ind w:left="358"/>
              <w:jc w:val="both"/>
              <w:rPr>
                <w:rFonts w:ascii="Trebuchet MS" w:hAnsi="Trebuchet MS" w:cs="Arial"/>
                <w:sz w:val="22"/>
                <w:szCs w:val="22"/>
              </w:rPr>
            </w:pPr>
            <w:hyperlink r:id="rId21" w:history="1">
              <w:r w:rsidR="005C04D4" w:rsidRPr="00232661">
                <w:rPr>
                  <w:rStyle w:val="Hyperlink"/>
                  <w:rFonts w:ascii="Trebuchet MS" w:hAnsi="Trebuchet MS" w:cs="Arial"/>
                  <w:sz w:val="22"/>
                  <w:szCs w:val="22"/>
                </w:rPr>
                <w:t>http://www.fcomci.com/sites/default/files/carta_abierta_acabar_con_violencia_asistencia_salud.pdf</w:t>
              </w:r>
            </w:hyperlink>
          </w:p>
        </w:tc>
      </w:tr>
    </w:tbl>
    <w:p w14:paraId="7B3F71A5" w14:textId="77777777" w:rsidR="00C77D34" w:rsidRDefault="00C77D34" w:rsidP="00A00DCE">
      <w:pPr>
        <w:rPr>
          <w:rFonts w:ascii="Rockwell Condensed" w:hAnsi="Rockwell Condensed"/>
          <w:b/>
          <w:color w:val="009999"/>
          <w:sz w:val="40"/>
        </w:rPr>
      </w:pPr>
    </w:p>
    <w:p w14:paraId="31B28D03" w14:textId="77777777" w:rsidR="001B053B" w:rsidRDefault="001B053B" w:rsidP="001B053B">
      <w:pPr>
        <w:rPr>
          <w:rFonts w:ascii="Rockwell Condensed" w:hAnsi="Rockwell Condensed"/>
          <w:color w:val="000000" w:themeColor="text1"/>
        </w:rPr>
      </w:pPr>
    </w:p>
    <w:p w14:paraId="7209F378" w14:textId="77777777" w:rsidR="001B053B" w:rsidRDefault="001B053B" w:rsidP="001B053B">
      <w:pPr>
        <w:rPr>
          <w:rFonts w:ascii="Rockwell Condensed" w:hAnsi="Rockwell Condensed"/>
          <w:color w:val="000000" w:themeColor="text1"/>
        </w:rPr>
      </w:pPr>
    </w:p>
    <w:p w14:paraId="0F787F22" w14:textId="77777777" w:rsidR="001768B2" w:rsidRDefault="001768B2">
      <w:pPr>
        <w:rPr>
          <w:sz w:val="8"/>
        </w:rPr>
      </w:pPr>
    </w:p>
    <w:p w14:paraId="1CB20143" w14:textId="77777777" w:rsidR="001B053B" w:rsidRDefault="001B053B">
      <w:pPr>
        <w:rPr>
          <w:sz w:val="8"/>
        </w:rPr>
      </w:pPr>
    </w:p>
    <w:p w14:paraId="58A09126" w14:textId="77777777" w:rsidR="001B053B" w:rsidRDefault="001B053B">
      <w:pPr>
        <w:rPr>
          <w:sz w:val="8"/>
        </w:rPr>
      </w:pPr>
    </w:p>
    <w:p w14:paraId="22ED3340" w14:textId="77777777" w:rsidR="001B053B" w:rsidRDefault="001B053B">
      <w:pPr>
        <w:rPr>
          <w:sz w:val="8"/>
        </w:rPr>
      </w:pPr>
    </w:p>
    <w:p w14:paraId="00D3ECEE" w14:textId="77777777" w:rsidR="001768B2" w:rsidRDefault="001768B2">
      <w:pPr>
        <w:spacing w:after="160"/>
        <w:rPr>
          <w:rFonts w:ascii="Arial" w:eastAsia="Calibri" w:hAnsi="Arial" w:cs="Arial"/>
          <w:sz w:val="2"/>
          <w:szCs w:val="20"/>
          <w:lang w:eastAsia="en-US"/>
        </w:rPr>
      </w:pPr>
    </w:p>
    <w:p w14:paraId="5D350F4C" w14:textId="77777777" w:rsidR="001768B2" w:rsidRDefault="001768B2">
      <w:pPr>
        <w:spacing w:after="160"/>
        <w:rPr>
          <w:rFonts w:ascii="Arial" w:eastAsia="Calibri" w:hAnsi="Arial" w:cs="Arial"/>
          <w:sz w:val="2"/>
          <w:szCs w:val="20"/>
          <w:lang w:eastAsia="en-US"/>
        </w:rPr>
      </w:pPr>
    </w:p>
    <w:p w14:paraId="07940AA8" w14:textId="77777777" w:rsidR="001768B2" w:rsidRDefault="001768B2">
      <w:pPr>
        <w:spacing w:after="160"/>
        <w:rPr>
          <w:rFonts w:ascii="Arial" w:eastAsia="Calibri" w:hAnsi="Arial" w:cs="Arial"/>
          <w:sz w:val="2"/>
          <w:szCs w:val="20"/>
          <w:lang w:eastAsia="en-US"/>
        </w:rPr>
      </w:pPr>
    </w:p>
    <w:p w14:paraId="556971F2" w14:textId="77777777" w:rsidR="001768B2" w:rsidRDefault="001768B2"/>
    <w:p w14:paraId="4945437B" w14:textId="77777777" w:rsidR="001768B2" w:rsidRDefault="001768B2"/>
    <w:p w14:paraId="013A951D" w14:textId="77777777" w:rsidR="001768B2" w:rsidRDefault="001768B2">
      <w:pPr>
        <w:rPr>
          <w:rFonts w:ascii="Arial" w:hAnsi="Arial" w:cs="Arial"/>
          <w:sz w:val="20"/>
        </w:rPr>
      </w:pPr>
    </w:p>
    <w:p w14:paraId="64B902DA" w14:textId="77777777" w:rsidR="009E4FB2" w:rsidRDefault="009E4FB2">
      <w:pPr>
        <w:rPr>
          <w:rFonts w:ascii="Arial" w:hAnsi="Arial" w:cs="Arial"/>
          <w:b/>
          <w:sz w:val="36"/>
          <w:szCs w:val="36"/>
        </w:rPr>
      </w:pPr>
    </w:p>
    <w:p w14:paraId="16377227" w14:textId="77777777" w:rsidR="00C77D34" w:rsidRDefault="00C77D34">
      <w:pPr>
        <w:suppressAutoHyphens w:val="0"/>
        <w:spacing w:after="160"/>
        <w:rPr>
          <w:rFonts w:ascii="Rockwell Condensed" w:hAnsi="Rockwell Condensed" w:cs="Arial"/>
          <w:b/>
          <w:color w:val="009999"/>
          <w:sz w:val="44"/>
          <w:szCs w:val="22"/>
        </w:rPr>
      </w:pPr>
      <w:r>
        <w:rPr>
          <w:rFonts w:ascii="Rockwell Condensed" w:hAnsi="Rockwell Condensed" w:cs="Arial"/>
          <w:b/>
          <w:color w:val="009999"/>
          <w:sz w:val="44"/>
          <w:szCs w:val="22"/>
        </w:rPr>
        <w:br w:type="page"/>
      </w:r>
    </w:p>
    <w:p w14:paraId="28AF481A" w14:textId="4C849AE7" w:rsidR="009E4FB2" w:rsidRPr="009E4FB2" w:rsidRDefault="009E4FB2">
      <w:pPr>
        <w:rPr>
          <w:rFonts w:ascii="Rockwell Condensed" w:hAnsi="Rockwell Condensed" w:cs="Arial"/>
          <w:b/>
          <w:color w:val="009999"/>
          <w:sz w:val="44"/>
          <w:szCs w:val="22"/>
        </w:rPr>
      </w:pPr>
      <w:r w:rsidRPr="009E4FB2">
        <w:rPr>
          <w:rFonts w:ascii="Rockwell Condensed" w:hAnsi="Rockwell Condensed" w:cs="Arial"/>
          <w:b/>
          <w:color w:val="009999"/>
          <w:sz w:val="44"/>
          <w:szCs w:val="22"/>
        </w:rPr>
        <w:t>Anexo</w:t>
      </w:r>
      <w:r>
        <w:rPr>
          <w:rFonts w:ascii="Rockwell Condensed" w:hAnsi="Rockwell Condensed" w:cs="Arial"/>
          <w:b/>
          <w:color w:val="009999"/>
          <w:sz w:val="44"/>
          <w:szCs w:val="22"/>
        </w:rPr>
        <w:t xml:space="preserve"> 1</w:t>
      </w:r>
      <w:r w:rsidRPr="009E4FB2">
        <w:rPr>
          <w:rFonts w:ascii="Rockwell Condensed" w:hAnsi="Rockwell Condensed" w:cs="Arial"/>
          <w:b/>
          <w:color w:val="009999"/>
          <w:sz w:val="44"/>
          <w:szCs w:val="22"/>
        </w:rPr>
        <w:t xml:space="preserve">: Detalle de actividades </w:t>
      </w:r>
      <w:r w:rsidR="00107570">
        <w:rPr>
          <w:rFonts w:ascii="Rockwell Condensed" w:hAnsi="Rockwell Condensed" w:cs="Arial"/>
          <w:b/>
          <w:color w:val="009999"/>
          <w:sz w:val="44"/>
          <w:szCs w:val="22"/>
        </w:rPr>
        <w:t>de Formación</w:t>
      </w:r>
      <w:r w:rsidRPr="009E4FB2">
        <w:rPr>
          <w:rFonts w:ascii="Rockwell Condensed" w:hAnsi="Rockwell Condensed" w:cs="Arial"/>
          <w:b/>
          <w:color w:val="009999"/>
          <w:sz w:val="44"/>
          <w:szCs w:val="22"/>
        </w:rPr>
        <w:t xml:space="preserve"> </w:t>
      </w:r>
    </w:p>
    <w:p w14:paraId="676DDE4A" w14:textId="40F06B05" w:rsidR="009E4FB2" w:rsidRDefault="009E4FB2">
      <w:pPr>
        <w:rPr>
          <w:rFonts w:ascii="Rockwell Condensed" w:hAnsi="Rockwell Condensed" w:cs="Arial"/>
          <w:b/>
          <w:sz w:val="32"/>
          <w:szCs w:val="22"/>
        </w:rPr>
      </w:pPr>
    </w:p>
    <w:p w14:paraId="7CF5BCB5" w14:textId="1C58ACFB" w:rsidR="001768B2" w:rsidRDefault="004C031A" w:rsidP="004C031A">
      <w:pPr>
        <w:rPr>
          <w:rFonts w:ascii="Rockwell Condensed" w:eastAsia="Calibri" w:hAnsi="Rockwell Condensed" w:cs="Arial"/>
          <w:b/>
          <w:color w:val="009999"/>
          <w:sz w:val="32"/>
          <w:lang w:eastAsia="en-US"/>
        </w:rPr>
      </w:pPr>
      <w:r w:rsidRPr="004C031A">
        <w:rPr>
          <w:rFonts w:ascii="Rockwell Condensed" w:eastAsia="Calibri" w:hAnsi="Rockwell Condensed" w:cs="Arial"/>
          <w:b/>
          <w:color w:val="009999"/>
          <w:sz w:val="32"/>
          <w:lang w:eastAsia="en-US"/>
        </w:rPr>
        <w:t>Cursos, charlas y conferencias sobre Derecho Internacional</w:t>
      </w:r>
      <w:r w:rsidRPr="004C031A">
        <w:rPr>
          <w:rFonts w:ascii="Trebuchet MS" w:eastAsia="Calibri" w:hAnsi="Trebuchet MS" w:cs="Arial"/>
          <w:b/>
          <w:color w:val="009999"/>
          <w:sz w:val="32"/>
          <w:lang w:eastAsia="en-US"/>
        </w:rPr>
        <w:t xml:space="preserve"> </w:t>
      </w:r>
      <w:r w:rsidR="00EF4B9B" w:rsidRPr="00EF4B9B">
        <w:rPr>
          <w:rFonts w:ascii="Rockwell Condensed" w:eastAsia="Calibri" w:hAnsi="Rockwell Condensed" w:cs="Arial"/>
          <w:b/>
          <w:color w:val="009999"/>
          <w:sz w:val="32"/>
          <w:lang w:eastAsia="en-US"/>
        </w:rPr>
        <w:t>Humanitario</w:t>
      </w:r>
    </w:p>
    <w:p w14:paraId="10F0EBC2" w14:textId="518238AB" w:rsidR="00EF4B9B" w:rsidRDefault="00EF4B9B" w:rsidP="004C031A">
      <w:pPr>
        <w:rPr>
          <w:rFonts w:ascii="Rockwell Condensed" w:eastAsia="Calibri" w:hAnsi="Rockwell Condensed" w:cs="Arial"/>
          <w:b/>
          <w:color w:val="009999"/>
          <w:sz w:val="32"/>
          <w:lang w:eastAsia="en-US"/>
        </w:rPr>
      </w:pPr>
    </w:p>
    <w:p w14:paraId="0BC4D5DC" w14:textId="598FBFDF" w:rsidR="00EF4B9B" w:rsidRPr="00EF4B9B" w:rsidRDefault="00EF4B9B" w:rsidP="004C031A">
      <w:pPr>
        <w:rPr>
          <w:rFonts w:ascii="Trebuchet MS" w:eastAsia="Calibri" w:hAnsi="Trebuchet MS" w:cs="Arial"/>
          <w:color w:val="000000" w:themeColor="text1"/>
          <w:sz w:val="22"/>
          <w:lang w:eastAsia="en-US"/>
        </w:rPr>
      </w:pPr>
      <w:r w:rsidRPr="00EF4B9B">
        <w:rPr>
          <w:rFonts w:ascii="Trebuchet MS" w:eastAsia="Calibri" w:hAnsi="Trebuchet MS" w:cs="Arial"/>
          <w:color w:val="000000" w:themeColor="text1"/>
          <w:sz w:val="22"/>
          <w:lang w:eastAsia="en-US"/>
        </w:rPr>
        <w:t xml:space="preserve">En negrita se destacan las acciones formativas específicamente centradas en Asistencia Salud en Peligro. </w:t>
      </w:r>
    </w:p>
    <w:p w14:paraId="57565FA7" w14:textId="77777777" w:rsidR="00EF4B9B" w:rsidRPr="009E4FB2" w:rsidRDefault="00EF4B9B" w:rsidP="004C031A">
      <w:pPr>
        <w:rPr>
          <w:rFonts w:ascii="Trebuchet MS" w:hAnsi="Trebuchet MS"/>
          <w:b/>
          <w:sz w:val="22"/>
          <w:szCs w:val="22"/>
        </w:rPr>
      </w:pPr>
    </w:p>
    <w:p w14:paraId="135A6BF7" w14:textId="77777777" w:rsidR="001768B2" w:rsidRPr="004C031A" w:rsidRDefault="00CA632D" w:rsidP="004C031A">
      <w:pPr>
        <w:rPr>
          <w:rFonts w:ascii="Trebuchet MS" w:hAnsi="Trebuchet MS"/>
          <w:b/>
          <w:color w:val="7F7F7F" w:themeColor="text1" w:themeTint="80"/>
          <w:szCs w:val="22"/>
        </w:rPr>
      </w:pPr>
      <w:r w:rsidRPr="004C031A">
        <w:rPr>
          <w:rFonts w:ascii="Trebuchet MS" w:hAnsi="Trebuchet MS"/>
          <w:b/>
          <w:color w:val="7F7F7F" w:themeColor="text1" w:themeTint="80"/>
          <w:szCs w:val="22"/>
        </w:rPr>
        <w:t>Año 2016</w:t>
      </w:r>
    </w:p>
    <w:p w14:paraId="0EEC9C94" w14:textId="77777777" w:rsidR="001768B2" w:rsidRPr="004C031A" w:rsidRDefault="00CA632D" w:rsidP="004C031A">
      <w:pPr>
        <w:ind w:right="53"/>
        <w:jc w:val="both"/>
        <w:rPr>
          <w:rFonts w:ascii="Trebuchet MS" w:eastAsia="Arial" w:hAnsi="Trebuchet MS" w:cs="Arial"/>
          <w:b/>
          <w:color w:val="7F7F7F" w:themeColor="text1" w:themeTint="80"/>
          <w:szCs w:val="22"/>
        </w:rPr>
      </w:pPr>
      <w:r w:rsidRPr="004C031A">
        <w:rPr>
          <w:rFonts w:ascii="Trebuchet MS" w:eastAsia="Arial" w:hAnsi="Trebuchet MS" w:cs="Arial"/>
          <w:b/>
          <w:color w:val="7F7F7F" w:themeColor="text1" w:themeTint="80"/>
          <w:szCs w:val="22"/>
        </w:rPr>
        <w:t>Alumnos Militares</w:t>
      </w:r>
    </w:p>
    <w:p w14:paraId="263F95EF" w14:textId="77777777" w:rsidR="001768B2" w:rsidRPr="009E4FB2" w:rsidRDefault="001768B2">
      <w:pPr>
        <w:rPr>
          <w:rFonts w:ascii="Trebuchet MS" w:hAnsi="Trebuchet MS"/>
          <w:sz w:val="22"/>
          <w:szCs w:val="22"/>
        </w:rPr>
      </w:pPr>
    </w:p>
    <w:p w14:paraId="7067C631" w14:textId="09790934" w:rsidR="001768B2" w:rsidRPr="004C031A" w:rsidRDefault="00CA632D">
      <w:pPr>
        <w:widowControl w:val="0"/>
        <w:tabs>
          <w:tab w:val="left" w:pos="1134"/>
        </w:tabs>
        <w:spacing w:before="21" w:line="276" w:lineRule="auto"/>
        <w:ind w:right="53"/>
        <w:jc w:val="both"/>
        <w:rPr>
          <w:rFonts w:ascii="Trebuchet MS" w:eastAsia="Arial" w:hAnsi="Trebuchet MS" w:cs="Arial"/>
          <w:sz w:val="22"/>
          <w:szCs w:val="22"/>
        </w:rPr>
      </w:pPr>
      <w:r w:rsidRPr="004C031A">
        <w:rPr>
          <w:rFonts w:ascii="Trebuchet MS" w:eastAsia="Arial" w:hAnsi="Trebuchet MS" w:cs="Arial"/>
          <w:sz w:val="22"/>
          <w:szCs w:val="22"/>
        </w:rPr>
        <w:t>En España</w:t>
      </w:r>
      <w:r w:rsidR="004C031A" w:rsidRPr="004C031A">
        <w:rPr>
          <w:rFonts w:ascii="Trebuchet MS" w:eastAsia="Arial" w:hAnsi="Trebuchet MS" w:cs="Arial"/>
          <w:sz w:val="22"/>
          <w:szCs w:val="22"/>
        </w:rPr>
        <w:t xml:space="preserve">: </w:t>
      </w:r>
    </w:p>
    <w:p w14:paraId="582B33DF"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Curso de Derecho de los Conflictos Armados para los alumnos- alféreces de la Escuela Militar de Estudios Jurídicos (Madrid), que se celebró durante los días 30 y 31 de mayo y 1, 2 y 3 de junio, para 10 alumnos del citado Cuerpo.</w:t>
      </w:r>
    </w:p>
    <w:p w14:paraId="0C71C569"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Curso de Derecho Internacional Humanitario (125 horas), a distancia, para 40 alumnos.</w:t>
      </w:r>
    </w:p>
    <w:p w14:paraId="03AF06FE"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Curso de Derecho de los Conflictos Armados para Oficiales del Cuerpo Jurídico Militar (Consultores Jurídicos de las Fuerzas Armadas. 20 alumnos. Celebrado del 21 de noviembre al 2 de diciembre (50 horas)</w:t>
      </w:r>
    </w:p>
    <w:p w14:paraId="6CABFA70"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Curso sobre Operaciones de Paz, el día 1 de marzo, con la participación de 30 personas.</w:t>
      </w:r>
    </w:p>
    <w:p w14:paraId="1CB3956C"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Curso de Observadores en Operaciones de Paz, el día 19 de mayo, con la asistencia también de 30 personas</w:t>
      </w:r>
    </w:p>
    <w:p w14:paraId="30781818"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Curso de Observadores en Operaciones de Paz. Específico para la misión en Colombia. 14 de julio de 2016</w:t>
      </w:r>
    </w:p>
    <w:p w14:paraId="0A410B9E"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XXXIV Curso de Observadores de Misiones de Paz. 5 de octubre.</w:t>
      </w:r>
    </w:p>
    <w:p w14:paraId="7C675707"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XXX Curso de Operaciones de Paz (15 y 16 de noviembre)</w:t>
      </w:r>
    </w:p>
    <w:p w14:paraId="2382B54F"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En la Academia de Caballería (Valladolid) se celebró una conferencia para los alumnos de la enseñanza de Oficiales y de 3º curso de la enseñanza de Suboficiales (50 personas) sobre DIH en los conflictos armados, el día 26 de abril.</w:t>
      </w:r>
    </w:p>
    <w:p w14:paraId="687264A6"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Charla sobre Cruz Roja y la protección de las víctimas de la Guerra- DIH en la Academia de Logística del Ejército (Calatayud), el día 7 de abril, con una participación de 600 personas.</w:t>
      </w:r>
    </w:p>
    <w:p w14:paraId="078C230D"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Conferencia en un curso organizado por Batallón CIMIC, en la Academia de Infantería (Toledo), el 21 de abril, en el que participaron 35 alumnos.</w:t>
      </w:r>
    </w:p>
    <w:p w14:paraId="700A7699" w14:textId="77777777" w:rsidR="005B28AF" w:rsidRDefault="005B28AF" w:rsidP="00EF4B9B">
      <w:pPr>
        <w:widowControl w:val="0"/>
        <w:tabs>
          <w:tab w:val="left" w:pos="1134"/>
        </w:tabs>
        <w:spacing w:before="21" w:line="276" w:lineRule="auto"/>
        <w:ind w:right="53"/>
        <w:jc w:val="both"/>
        <w:rPr>
          <w:rFonts w:ascii="Trebuchet MS" w:eastAsia="Arial" w:hAnsi="Trebuchet MS" w:cs="Arial"/>
          <w:sz w:val="22"/>
          <w:szCs w:val="22"/>
        </w:rPr>
      </w:pPr>
    </w:p>
    <w:p w14:paraId="63A0D2E5" w14:textId="28556B84" w:rsidR="001768B2" w:rsidRPr="004C031A" w:rsidRDefault="00CA632D" w:rsidP="00EF4B9B">
      <w:pPr>
        <w:widowControl w:val="0"/>
        <w:tabs>
          <w:tab w:val="left" w:pos="1134"/>
        </w:tabs>
        <w:spacing w:before="21" w:line="276" w:lineRule="auto"/>
        <w:ind w:right="53"/>
        <w:jc w:val="both"/>
        <w:rPr>
          <w:rFonts w:ascii="Trebuchet MS" w:eastAsia="Arial" w:hAnsi="Trebuchet MS" w:cs="Arial"/>
          <w:sz w:val="22"/>
          <w:szCs w:val="22"/>
        </w:rPr>
      </w:pPr>
      <w:r w:rsidRPr="004C031A">
        <w:rPr>
          <w:rFonts w:ascii="Trebuchet MS" w:eastAsia="Arial" w:hAnsi="Trebuchet MS" w:cs="Arial"/>
          <w:sz w:val="22"/>
          <w:szCs w:val="22"/>
        </w:rPr>
        <w:t>Extranjero</w:t>
      </w:r>
      <w:r w:rsidR="004C031A" w:rsidRPr="004C031A">
        <w:rPr>
          <w:rFonts w:ascii="Trebuchet MS" w:eastAsia="Arial" w:hAnsi="Trebuchet MS" w:cs="Arial"/>
          <w:sz w:val="22"/>
          <w:szCs w:val="22"/>
        </w:rPr>
        <w:t xml:space="preserve">: </w:t>
      </w:r>
    </w:p>
    <w:p w14:paraId="2BC775DB" w14:textId="77777777" w:rsidR="001768B2" w:rsidRPr="009E4FB2" w:rsidRDefault="00CA632D" w:rsidP="00EF4B9B">
      <w:pPr>
        <w:widowControl w:val="0"/>
        <w:tabs>
          <w:tab w:val="left" w:pos="1134"/>
        </w:tabs>
        <w:spacing w:before="21" w:line="276" w:lineRule="auto"/>
        <w:ind w:right="53"/>
        <w:jc w:val="both"/>
        <w:rPr>
          <w:rFonts w:ascii="Trebuchet MS" w:hAnsi="Trebuchet MS" w:cs="Arial"/>
          <w:iCs/>
          <w:sz w:val="22"/>
          <w:szCs w:val="22"/>
        </w:rPr>
      </w:pPr>
      <w:r w:rsidRPr="009E4FB2">
        <w:rPr>
          <w:rFonts w:ascii="Trebuchet MS" w:hAnsi="Trebuchet MS" w:cs="Arial"/>
          <w:iCs/>
          <w:sz w:val="22"/>
          <w:szCs w:val="22"/>
        </w:rPr>
        <w:t>Impartición de dos cursos de Derechos Humanos y Derecho Internacional Humanitario en Bolivia (febrero-junio) y un ciclo de conferencias (junio):</w:t>
      </w:r>
    </w:p>
    <w:p w14:paraId="1E012428"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Primer curso: Celebrado en Santa Cruz de la Sierra, del 21 al 26 de febrero de 2016. Participaron 80 alumnos del Ejército de Tierra y 5 alumnos de CR Boliviana.</w:t>
      </w:r>
    </w:p>
    <w:p w14:paraId="2CD4E4F4"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Segundo curso: Celebrado en La Paz, del 6 al 10 de junio. Participaron 80 alumnos del Ejército de Tierra, 15 alumnos de Fuerza Aérea y 5 alumnos de CR Boliviana.</w:t>
      </w:r>
    </w:p>
    <w:p w14:paraId="7E6036FC"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Ciclo de Conferencias en Cochabamba, el 11 de junio, en el que participaron 300 alumnos de la Escuela de Estado Mayor de Bolivia.</w:t>
      </w:r>
    </w:p>
    <w:p w14:paraId="4C2A534A" w14:textId="77777777" w:rsidR="001768B2" w:rsidRPr="009E4FB2" w:rsidRDefault="001768B2" w:rsidP="00EF4B9B">
      <w:pPr>
        <w:widowControl w:val="0"/>
        <w:tabs>
          <w:tab w:val="left" w:pos="1134"/>
        </w:tabs>
        <w:spacing w:before="21" w:line="276" w:lineRule="auto"/>
        <w:ind w:right="53"/>
        <w:jc w:val="both"/>
        <w:rPr>
          <w:rFonts w:ascii="Trebuchet MS" w:eastAsia="Arial" w:hAnsi="Trebuchet MS" w:cs="Arial"/>
          <w:b/>
          <w:sz w:val="22"/>
          <w:szCs w:val="22"/>
        </w:rPr>
      </w:pPr>
    </w:p>
    <w:p w14:paraId="264DFFB7" w14:textId="205E4792" w:rsidR="004C031A" w:rsidRPr="00C768AC" w:rsidRDefault="00CA632D" w:rsidP="00EF4B9B">
      <w:pPr>
        <w:spacing w:line="276" w:lineRule="auto"/>
        <w:ind w:right="53"/>
        <w:jc w:val="both"/>
        <w:rPr>
          <w:rFonts w:ascii="Trebuchet MS" w:eastAsia="Arial" w:hAnsi="Trebuchet MS" w:cs="Arial"/>
          <w:b/>
          <w:color w:val="7F7F7F" w:themeColor="text1" w:themeTint="80"/>
          <w:szCs w:val="22"/>
        </w:rPr>
      </w:pPr>
      <w:r w:rsidRPr="004C031A">
        <w:rPr>
          <w:rFonts w:ascii="Trebuchet MS" w:eastAsia="Arial" w:hAnsi="Trebuchet MS" w:cs="Arial"/>
          <w:b/>
          <w:color w:val="7F7F7F" w:themeColor="text1" w:themeTint="80"/>
          <w:szCs w:val="22"/>
        </w:rPr>
        <w:t>Alumnos Civiles</w:t>
      </w:r>
    </w:p>
    <w:p w14:paraId="7B989EB5" w14:textId="106C6B7B" w:rsidR="001768B2" w:rsidRPr="004C031A" w:rsidRDefault="00C768AC" w:rsidP="00EF4B9B">
      <w:pPr>
        <w:pStyle w:val="ListParagraph"/>
        <w:numPr>
          <w:ilvl w:val="0"/>
          <w:numId w:val="2"/>
        </w:numPr>
        <w:shd w:val="clear" w:color="auto" w:fill="FFFFFF"/>
        <w:ind w:hanging="180"/>
        <w:jc w:val="both"/>
        <w:textAlignment w:val="auto"/>
        <w:rPr>
          <w:rFonts w:ascii="Trebuchet MS" w:hAnsi="Trebuchet MS" w:cs="Arial"/>
          <w:kern w:val="3"/>
          <w:sz w:val="22"/>
        </w:rPr>
      </w:pPr>
      <w:r>
        <w:rPr>
          <w:rFonts w:ascii="Trebuchet MS" w:hAnsi="Trebuchet MS" w:cs="Arial"/>
          <w:kern w:val="3"/>
          <w:sz w:val="22"/>
        </w:rPr>
        <w:t>Curso de DIH, on</w:t>
      </w:r>
      <w:r w:rsidR="00CA632D" w:rsidRPr="004C031A">
        <w:rPr>
          <w:rFonts w:ascii="Trebuchet MS" w:hAnsi="Trebuchet MS" w:cs="Arial"/>
          <w:kern w:val="3"/>
          <w:sz w:val="22"/>
        </w:rPr>
        <w:t>line, 125 horas. Marzo-junio 2016 – 58 alumnos</w:t>
      </w:r>
    </w:p>
    <w:p w14:paraId="0890A5E5" w14:textId="6E50BF03"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Curso en el Instituto Universitario Gral. Gutierrez Mellado. La vulnerabilidad de las víctimas civiles ante los ataques indiscriminados: un desafío para el derecho internacional humanitario. 11 a 14 de abril. 12 horas. 30 alumnos.</w:t>
      </w:r>
    </w:p>
    <w:p w14:paraId="3038E483" w14:textId="77777777" w:rsidR="001768B2" w:rsidRPr="004C031A" w:rsidRDefault="00CA632D" w:rsidP="00EF4B9B">
      <w:pPr>
        <w:pStyle w:val="ListParagraph"/>
        <w:numPr>
          <w:ilvl w:val="0"/>
          <w:numId w:val="2"/>
        </w:numPr>
        <w:shd w:val="clear" w:color="auto" w:fill="FFFFFF"/>
        <w:ind w:hanging="180"/>
        <w:jc w:val="both"/>
        <w:textAlignment w:val="auto"/>
        <w:rPr>
          <w:rFonts w:ascii="Trebuchet MS" w:hAnsi="Trebuchet MS" w:cs="Arial"/>
          <w:kern w:val="3"/>
          <w:sz w:val="22"/>
        </w:rPr>
      </w:pPr>
      <w:r w:rsidRPr="004C031A">
        <w:rPr>
          <w:rFonts w:ascii="Trebuchet MS" w:hAnsi="Trebuchet MS" w:cs="Arial"/>
          <w:kern w:val="3"/>
          <w:sz w:val="22"/>
        </w:rPr>
        <w:t>Otras colaboraciones con Universidades: Valencia, Sevilla, Carlos III-Madrid, Rovira y Virgili</w:t>
      </w:r>
    </w:p>
    <w:p w14:paraId="11A33069" w14:textId="77777777" w:rsidR="001768B2" w:rsidRPr="009E4FB2" w:rsidRDefault="001768B2" w:rsidP="00EF4B9B">
      <w:pPr>
        <w:pStyle w:val="ListParagraph"/>
        <w:rPr>
          <w:rFonts w:ascii="Trebuchet MS" w:eastAsia="Arial" w:hAnsi="Trebuchet MS" w:cs="Arial"/>
          <w:sz w:val="22"/>
          <w:szCs w:val="22"/>
        </w:rPr>
      </w:pPr>
    </w:p>
    <w:p w14:paraId="4E150DBB" w14:textId="77777777" w:rsidR="005B28AF" w:rsidRDefault="005B28AF" w:rsidP="00EF4B9B">
      <w:pPr>
        <w:rPr>
          <w:rFonts w:ascii="Trebuchet MS" w:hAnsi="Trebuchet MS"/>
          <w:b/>
          <w:color w:val="7F7F7F" w:themeColor="text1" w:themeTint="80"/>
          <w:szCs w:val="22"/>
        </w:rPr>
      </w:pPr>
    </w:p>
    <w:p w14:paraId="53E4E181" w14:textId="7590C651" w:rsidR="001768B2" w:rsidRPr="00C768AC" w:rsidRDefault="00CA632D" w:rsidP="00EF4B9B">
      <w:pPr>
        <w:rPr>
          <w:rFonts w:ascii="Trebuchet MS" w:hAnsi="Trebuchet MS"/>
          <w:b/>
          <w:color w:val="7F7F7F" w:themeColor="text1" w:themeTint="80"/>
          <w:szCs w:val="22"/>
        </w:rPr>
      </w:pPr>
      <w:r w:rsidRPr="00C768AC">
        <w:rPr>
          <w:rFonts w:ascii="Trebuchet MS" w:hAnsi="Trebuchet MS"/>
          <w:b/>
          <w:color w:val="7F7F7F" w:themeColor="text1" w:themeTint="80"/>
          <w:szCs w:val="22"/>
        </w:rPr>
        <w:t>Año 2017</w:t>
      </w:r>
    </w:p>
    <w:p w14:paraId="0EAC04CE" w14:textId="77777777" w:rsidR="001768B2" w:rsidRPr="00C768AC" w:rsidRDefault="00CA632D" w:rsidP="00EF4B9B">
      <w:pPr>
        <w:rPr>
          <w:rFonts w:ascii="Trebuchet MS" w:hAnsi="Trebuchet MS"/>
          <w:b/>
          <w:color w:val="7F7F7F" w:themeColor="text1" w:themeTint="80"/>
          <w:szCs w:val="22"/>
        </w:rPr>
      </w:pPr>
      <w:r w:rsidRPr="00C768AC">
        <w:rPr>
          <w:rFonts w:ascii="Trebuchet MS" w:hAnsi="Trebuchet MS"/>
          <w:b/>
          <w:color w:val="7F7F7F" w:themeColor="text1" w:themeTint="80"/>
          <w:szCs w:val="22"/>
        </w:rPr>
        <w:t>Alumnos Militares</w:t>
      </w:r>
    </w:p>
    <w:p w14:paraId="279E3C7D" w14:textId="77777777" w:rsidR="004C031A" w:rsidRDefault="004C031A" w:rsidP="00EF4B9B">
      <w:pPr>
        <w:widowControl w:val="0"/>
        <w:tabs>
          <w:tab w:val="left" w:pos="1134"/>
        </w:tabs>
        <w:spacing w:before="21" w:line="276" w:lineRule="auto"/>
        <w:ind w:right="53"/>
        <w:jc w:val="both"/>
        <w:rPr>
          <w:rFonts w:ascii="Trebuchet MS" w:eastAsia="Arial" w:hAnsi="Trebuchet MS" w:cs="Arial"/>
          <w:b/>
          <w:sz w:val="22"/>
          <w:szCs w:val="22"/>
        </w:rPr>
      </w:pPr>
    </w:p>
    <w:p w14:paraId="78411EBC" w14:textId="6C76644D" w:rsidR="001768B2" w:rsidRPr="00C768AC" w:rsidRDefault="00CA632D" w:rsidP="00EF4B9B">
      <w:pPr>
        <w:widowControl w:val="0"/>
        <w:tabs>
          <w:tab w:val="left" w:pos="1134"/>
        </w:tabs>
        <w:spacing w:before="21" w:line="276" w:lineRule="auto"/>
        <w:ind w:right="53"/>
        <w:jc w:val="both"/>
        <w:rPr>
          <w:rFonts w:ascii="Trebuchet MS" w:eastAsia="Arial" w:hAnsi="Trebuchet MS" w:cs="Arial"/>
          <w:sz w:val="22"/>
          <w:szCs w:val="22"/>
        </w:rPr>
      </w:pPr>
      <w:r w:rsidRPr="00C768AC">
        <w:rPr>
          <w:rFonts w:ascii="Trebuchet MS" w:eastAsia="Arial" w:hAnsi="Trebuchet MS" w:cs="Arial"/>
          <w:sz w:val="22"/>
          <w:szCs w:val="22"/>
        </w:rPr>
        <w:t>En España</w:t>
      </w:r>
      <w:r w:rsidR="00C768AC" w:rsidRPr="00C768AC">
        <w:rPr>
          <w:rFonts w:ascii="Trebuchet MS" w:eastAsia="Arial" w:hAnsi="Trebuchet MS" w:cs="Arial"/>
          <w:sz w:val="22"/>
          <w:szCs w:val="22"/>
        </w:rPr>
        <w:t xml:space="preserve">: </w:t>
      </w:r>
    </w:p>
    <w:p w14:paraId="43EC8FF1" w14:textId="77777777" w:rsidR="00C768AC" w:rsidRPr="00C768AC" w:rsidRDefault="00CA632D" w:rsidP="00EF4B9B">
      <w:pPr>
        <w:pStyle w:val="ListParagraph"/>
        <w:numPr>
          <w:ilvl w:val="0"/>
          <w:numId w:val="2"/>
        </w:numPr>
        <w:shd w:val="clear" w:color="auto" w:fill="FFFFFF"/>
        <w:ind w:hanging="180"/>
        <w:jc w:val="both"/>
        <w:textAlignment w:val="auto"/>
        <w:rPr>
          <w:rFonts w:ascii="Trebuchet MS" w:hAnsi="Trebuchet MS"/>
          <w:sz w:val="22"/>
          <w:szCs w:val="22"/>
        </w:rPr>
      </w:pPr>
      <w:r w:rsidRPr="009E4FB2">
        <w:rPr>
          <w:rFonts w:ascii="Trebuchet MS" w:eastAsia="Arial" w:hAnsi="Trebuchet MS" w:cs="Arial"/>
          <w:sz w:val="22"/>
          <w:szCs w:val="22"/>
        </w:rPr>
        <w:t>Curso</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a</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distancia</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sobre</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Derecho</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I</w:t>
      </w:r>
      <w:r w:rsidRPr="009E4FB2">
        <w:rPr>
          <w:rFonts w:ascii="Trebuchet MS" w:eastAsia="Arial" w:hAnsi="Trebuchet MS" w:cs="Arial"/>
          <w:spacing w:val="-1"/>
          <w:sz w:val="22"/>
          <w:szCs w:val="22"/>
        </w:rPr>
        <w:t>n</w:t>
      </w:r>
      <w:r w:rsidRPr="009E4FB2">
        <w:rPr>
          <w:rFonts w:ascii="Trebuchet MS" w:eastAsia="Arial" w:hAnsi="Trebuchet MS" w:cs="Arial"/>
          <w:sz w:val="22"/>
          <w:szCs w:val="22"/>
        </w:rPr>
        <w:t>ternacio</w:t>
      </w:r>
      <w:r w:rsidRPr="009E4FB2">
        <w:rPr>
          <w:rFonts w:ascii="Trebuchet MS" w:eastAsia="Arial" w:hAnsi="Trebuchet MS" w:cs="Arial"/>
          <w:spacing w:val="1"/>
          <w:sz w:val="22"/>
          <w:szCs w:val="22"/>
        </w:rPr>
        <w:t>n</w:t>
      </w:r>
      <w:r w:rsidRPr="009E4FB2">
        <w:rPr>
          <w:rFonts w:ascii="Trebuchet MS" w:eastAsia="Arial" w:hAnsi="Trebuchet MS" w:cs="Arial"/>
          <w:sz w:val="22"/>
          <w:szCs w:val="22"/>
        </w:rPr>
        <w:t>al</w:t>
      </w:r>
      <w:r w:rsidRPr="009E4FB2">
        <w:rPr>
          <w:rFonts w:ascii="Trebuchet MS" w:eastAsia="Arial" w:hAnsi="Trebuchet MS" w:cs="Arial"/>
          <w:spacing w:val="43"/>
          <w:sz w:val="22"/>
          <w:szCs w:val="22"/>
        </w:rPr>
        <w:t xml:space="preserve"> </w:t>
      </w:r>
      <w:r w:rsidRPr="009E4FB2">
        <w:rPr>
          <w:rFonts w:ascii="Trebuchet MS" w:eastAsia="Arial" w:hAnsi="Trebuchet MS" w:cs="Arial"/>
          <w:sz w:val="22"/>
          <w:szCs w:val="22"/>
        </w:rPr>
        <w:t>Humani</w:t>
      </w:r>
      <w:r w:rsidRPr="009E4FB2">
        <w:rPr>
          <w:rFonts w:ascii="Trebuchet MS" w:eastAsia="Arial" w:hAnsi="Trebuchet MS" w:cs="Arial"/>
          <w:spacing w:val="2"/>
          <w:sz w:val="22"/>
          <w:szCs w:val="22"/>
        </w:rPr>
        <w:t>t</w:t>
      </w:r>
      <w:r w:rsidRPr="009E4FB2">
        <w:rPr>
          <w:rFonts w:ascii="Trebuchet MS" w:eastAsia="Arial" w:hAnsi="Trebuchet MS" w:cs="Arial"/>
          <w:sz w:val="22"/>
          <w:szCs w:val="22"/>
        </w:rPr>
        <w:t>ario</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para</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las</w:t>
      </w:r>
      <w:r w:rsidRPr="009E4FB2">
        <w:rPr>
          <w:rFonts w:ascii="Trebuchet MS" w:eastAsia="Arial" w:hAnsi="Trebuchet MS" w:cs="Arial"/>
          <w:spacing w:val="45"/>
          <w:sz w:val="22"/>
          <w:szCs w:val="22"/>
        </w:rPr>
        <w:t xml:space="preserve"> </w:t>
      </w:r>
      <w:r w:rsidRPr="009E4FB2">
        <w:rPr>
          <w:rFonts w:ascii="Trebuchet MS" w:eastAsia="Arial" w:hAnsi="Trebuchet MS" w:cs="Arial"/>
          <w:sz w:val="22"/>
          <w:szCs w:val="22"/>
        </w:rPr>
        <w:t xml:space="preserve">FAS, para 40 alumnos. 125 horas. Septiembre- diciembre.  </w:t>
      </w:r>
    </w:p>
    <w:p w14:paraId="59C9C83F" w14:textId="701DD7CC" w:rsidR="001768B2" w:rsidRPr="00C768AC" w:rsidRDefault="00CA632D" w:rsidP="00EF4B9B">
      <w:pPr>
        <w:pStyle w:val="ListParagraph"/>
        <w:numPr>
          <w:ilvl w:val="0"/>
          <w:numId w:val="2"/>
        </w:numPr>
        <w:shd w:val="clear" w:color="auto" w:fill="FFFFFF"/>
        <w:ind w:hanging="180"/>
        <w:jc w:val="both"/>
        <w:textAlignment w:val="auto"/>
        <w:rPr>
          <w:rFonts w:ascii="Trebuchet MS" w:hAnsi="Trebuchet MS"/>
          <w:sz w:val="22"/>
          <w:szCs w:val="22"/>
        </w:rPr>
      </w:pPr>
      <w:r w:rsidRPr="00C768AC">
        <w:rPr>
          <w:rFonts w:ascii="Trebuchet MS" w:eastAsia="Arial" w:hAnsi="Trebuchet MS" w:cs="Arial"/>
          <w:sz w:val="22"/>
          <w:szCs w:val="22"/>
        </w:rPr>
        <w:t>Curso</w:t>
      </w:r>
      <w:r w:rsidRPr="00C768AC">
        <w:rPr>
          <w:rFonts w:ascii="Trebuchet MS" w:eastAsia="Arial" w:hAnsi="Trebuchet MS" w:cs="Arial"/>
          <w:spacing w:val="7"/>
          <w:sz w:val="22"/>
          <w:szCs w:val="22"/>
        </w:rPr>
        <w:t xml:space="preserve"> </w:t>
      </w:r>
      <w:r w:rsidRPr="00C768AC">
        <w:rPr>
          <w:rFonts w:ascii="Trebuchet MS" w:eastAsia="Arial" w:hAnsi="Trebuchet MS" w:cs="Arial"/>
          <w:sz w:val="22"/>
          <w:szCs w:val="22"/>
        </w:rPr>
        <w:t>de</w:t>
      </w:r>
      <w:r w:rsidRPr="00C768AC">
        <w:rPr>
          <w:rFonts w:ascii="Trebuchet MS" w:eastAsia="Arial" w:hAnsi="Trebuchet MS" w:cs="Arial"/>
          <w:spacing w:val="7"/>
          <w:sz w:val="22"/>
          <w:szCs w:val="22"/>
        </w:rPr>
        <w:t xml:space="preserve"> </w:t>
      </w:r>
      <w:r w:rsidRPr="00C768AC">
        <w:rPr>
          <w:rFonts w:ascii="Trebuchet MS" w:eastAsia="Arial" w:hAnsi="Trebuchet MS" w:cs="Arial"/>
          <w:sz w:val="22"/>
          <w:szCs w:val="22"/>
        </w:rPr>
        <w:t>De</w:t>
      </w:r>
      <w:r w:rsidRPr="00C768AC">
        <w:rPr>
          <w:rFonts w:ascii="Trebuchet MS" w:eastAsia="Arial" w:hAnsi="Trebuchet MS" w:cs="Arial"/>
          <w:spacing w:val="2"/>
          <w:sz w:val="22"/>
          <w:szCs w:val="22"/>
        </w:rPr>
        <w:t>r</w:t>
      </w:r>
      <w:r w:rsidRPr="00C768AC">
        <w:rPr>
          <w:rFonts w:ascii="Trebuchet MS" w:eastAsia="Arial" w:hAnsi="Trebuchet MS" w:cs="Arial"/>
          <w:sz w:val="22"/>
          <w:szCs w:val="22"/>
        </w:rPr>
        <w:t>echo</w:t>
      </w:r>
      <w:r w:rsidRPr="00C768AC">
        <w:rPr>
          <w:rFonts w:ascii="Trebuchet MS" w:eastAsia="Arial" w:hAnsi="Trebuchet MS" w:cs="Arial"/>
          <w:spacing w:val="7"/>
          <w:sz w:val="22"/>
          <w:szCs w:val="22"/>
        </w:rPr>
        <w:t xml:space="preserve"> </w:t>
      </w:r>
      <w:r w:rsidRPr="00C768AC">
        <w:rPr>
          <w:rFonts w:ascii="Trebuchet MS" w:eastAsia="Arial" w:hAnsi="Trebuchet MS" w:cs="Arial"/>
          <w:sz w:val="22"/>
          <w:szCs w:val="22"/>
        </w:rPr>
        <w:t>de</w:t>
      </w:r>
      <w:r w:rsidRPr="00C768AC">
        <w:rPr>
          <w:rFonts w:ascii="Trebuchet MS" w:eastAsia="Arial" w:hAnsi="Trebuchet MS" w:cs="Arial"/>
          <w:spacing w:val="7"/>
          <w:sz w:val="22"/>
          <w:szCs w:val="22"/>
        </w:rPr>
        <w:t xml:space="preserve"> </w:t>
      </w:r>
      <w:r w:rsidRPr="00C768AC">
        <w:rPr>
          <w:rFonts w:ascii="Trebuchet MS" w:eastAsia="Arial" w:hAnsi="Trebuchet MS" w:cs="Arial"/>
          <w:sz w:val="22"/>
          <w:szCs w:val="22"/>
        </w:rPr>
        <w:t>los</w:t>
      </w:r>
      <w:r w:rsidRPr="00C768AC">
        <w:rPr>
          <w:rFonts w:ascii="Trebuchet MS" w:eastAsia="Arial" w:hAnsi="Trebuchet MS" w:cs="Arial"/>
          <w:spacing w:val="7"/>
          <w:sz w:val="22"/>
          <w:szCs w:val="22"/>
        </w:rPr>
        <w:t xml:space="preserve"> </w:t>
      </w:r>
      <w:r w:rsidRPr="00C768AC">
        <w:rPr>
          <w:rFonts w:ascii="Trebuchet MS" w:eastAsia="Arial" w:hAnsi="Trebuchet MS" w:cs="Arial"/>
          <w:sz w:val="22"/>
          <w:szCs w:val="22"/>
        </w:rPr>
        <w:t>Conflictos</w:t>
      </w:r>
      <w:r w:rsidRPr="00C768AC">
        <w:rPr>
          <w:rFonts w:ascii="Trebuchet MS" w:eastAsia="Arial" w:hAnsi="Trebuchet MS" w:cs="Arial"/>
          <w:spacing w:val="2"/>
          <w:sz w:val="22"/>
          <w:szCs w:val="22"/>
        </w:rPr>
        <w:t xml:space="preserve"> </w:t>
      </w:r>
      <w:r w:rsidRPr="00C768AC">
        <w:rPr>
          <w:rFonts w:ascii="Trebuchet MS" w:eastAsia="Arial" w:hAnsi="Trebuchet MS" w:cs="Arial"/>
          <w:sz w:val="22"/>
          <w:szCs w:val="22"/>
        </w:rPr>
        <w:t>Armados</w:t>
      </w:r>
      <w:r w:rsidRPr="00C768AC">
        <w:rPr>
          <w:rFonts w:ascii="Trebuchet MS" w:eastAsia="Arial" w:hAnsi="Trebuchet MS" w:cs="Arial"/>
          <w:spacing w:val="7"/>
          <w:sz w:val="22"/>
          <w:szCs w:val="22"/>
        </w:rPr>
        <w:t xml:space="preserve"> </w:t>
      </w:r>
      <w:r w:rsidRPr="00C768AC">
        <w:rPr>
          <w:rFonts w:ascii="Trebuchet MS" w:eastAsia="Arial" w:hAnsi="Trebuchet MS" w:cs="Arial"/>
          <w:sz w:val="22"/>
          <w:szCs w:val="22"/>
        </w:rPr>
        <w:t>para</w:t>
      </w:r>
      <w:r w:rsidRPr="00C768AC">
        <w:rPr>
          <w:rFonts w:ascii="Trebuchet MS" w:eastAsia="Arial" w:hAnsi="Trebuchet MS" w:cs="Arial"/>
          <w:spacing w:val="7"/>
          <w:sz w:val="22"/>
          <w:szCs w:val="22"/>
        </w:rPr>
        <w:t xml:space="preserve"> </w:t>
      </w:r>
      <w:r w:rsidRPr="00C768AC">
        <w:rPr>
          <w:rFonts w:ascii="Trebuchet MS" w:eastAsia="Arial" w:hAnsi="Trebuchet MS" w:cs="Arial"/>
          <w:sz w:val="22"/>
          <w:szCs w:val="22"/>
        </w:rPr>
        <w:t>pe</w:t>
      </w:r>
      <w:r w:rsidRPr="00C768AC">
        <w:rPr>
          <w:rFonts w:ascii="Trebuchet MS" w:eastAsia="Arial" w:hAnsi="Trebuchet MS" w:cs="Arial"/>
          <w:spacing w:val="2"/>
          <w:sz w:val="22"/>
          <w:szCs w:val="22"/>
        </w:rPr>
        <w:t>r</w:t>
      </w:r>
      <w:r w:rsidRPr="00C768AC">
        <w:rPr>
          <w:rFonts w:ascii="Trebuchet MS" w:eastAsia="Arial" w:hAnsi="Trebuchet MS" w:cs="Arial"/>
          <w:sz w:val="22"/>
          <w:szCs w:val="22"/>
        </w:rPr>
        <w:t>sonal</w:t>
      </w:r>
      <w:r w:rsidRPr="00C768AC">
        <w:rPr>
          <w:rFonts w:ascii="Trebuchet MS" w:eastAsia="Arial" w:hAnsi="Trebuchet MS" w:cs="Arial"/>
          <w:spacing w:val="8"/>
          <w:sz w:val="22"/>
          <w:szCs w:val="22"/>
        </w:rPr>
        <w:t xml:space="preserve"> </w:t>
      </w:r>
      <w:r w:rsidRPr="00C768AC">
        <w:rPr>
          <w:rFonts w:ascii="Trebuchet MS" w:eastAsia="Arial" w:hAnsi="Trebuchet MS" w:cs="Arial"/>
          <w:sz w:val="22"/>
          <w:szCs w:val="22"/>
        </w:rPr>
        <w:t>del</w:t>
      </w:r>
      <w:r w:rsidRPr="00C768AC">
        <w:rPr>
          <w:rFonts w:ascii="Trebuchet MS" w:eastAsia="Arial" w:hAnsi="Trebuchet MS" w:cs="Arial"/>
          <w:spacing w:val="8"/>
          <w:sz w:val="22"/>
          <w:szCs w:val="22"/>
        </w:rPr>
        <w:t xml:space="preserve"> </w:t>
      </w:r>
      <w:r w:rsidRPr="00C768AC">
        <w:rPr>
          <w:rFonts w:ascii="Trebuchet MS" w:eastAsia="Arial" w:hAnsi="Trebuchet MS" w:cs="Arial"/>
          <w:sz w:val="22"/>
          <w:szCs w:val="22"/>
        </w:rPr>
        <w:t>Cuerpo Jurídico Militar,</w:t>
      </w:r>
      <w:r w:rsidRPr="00C768AC">
        <w:rPr>
          <w:rFonts w:ascii="Trebuchet MS" w:eastAsia="Arial" w:hAnsi="Trebuchet MS" w:cs="Arial"/>
          <w:spacing w:val="1"/>
          <w:sz w:val="22"/>
          <w:szCs w:val="22"/>
        </w:rPr>
        <w:t xml:space="preserve"> </w:t>
      </w:r>
      <w:r w:rsidRPr="00C768AC">
        <w:rPr>
          <w:rFonts w:ascii="Trebuchet MS" w:eastAsia="Arial" w:hAnsi="Trebuchet MS" w:cs="Arial"/>
          <w:sz w:val="22"/>
          <w:szCs w:val="22"/>
        </w:rPr>
        <w:t>en</w:t>
      </w:r>
      <w:r w:rsidRPr="00C768AC">
        <w:rPr>
          <w:rFonts w:ascii="Trebuchet MS" w:eastAsia="Arial" w:hAnsi="Trebuchet MS" w:cs="Arial"/>
          <w:spacing w:val="1"/>
          <w:sz w:val="22"/>
          <w:szCs w:val="22"/>
        </w:rPr>
        <w:t xml:space="preserve"> </w:t>
      </w:r>
      <w:r w:rsidRPr="00C768AC">
        <w:rPr>
          <w:rFonts w:ascii="Trebuchet MS" w:eastAsia="Arial" w:hAnsi="Trebuchet MS" w:cs="Arial"/>
          <w:sz w:val="22"/>
          <w:szCs w:val="22"/>
        </w:rPr>
        <w:t>la</w:t>
      </w:r>
      <w:r w:rsidRPr="00C768AC">
        <w:rPr>
          <w:rFonts w:ascii="Trebuchet MS" w:eastAsia="Arial" w:hAnsi="Trebuchet MS" w:cs="Arial"/>
          <w:spacing w:val="1"/>
          <w:sz w:val="22"/>
          <w:szCs w:val="22"/>
        </w:rPr>
        <w:t xml:space="preserve"> </w:t>
      </w:r>
      <w:r w:rsidRPr="00C768AC">
        <w:rPr>
          <w:rFonts w:ascii="Trebuchet MS" w:eastAsia="Arial" w:hAnsi="Trebuchet MS" w:cs="Arial"/>
          <w:sz w:val="22"/>
          <w:szCs w:val="22"/>
        </w:rPr>
        <w:t>Escuela Militar de</w:t>
      </w:r>
      <w:r w:rsidRPr="00C768AC">
        <w:rPr>
          <w:rFonts w:ascii="Trebuchet MS" w:eastAsia="Arial" w:hAnsi="Trebuchet MS" w:cs="Arial"/>
          <w:spacing w:val="3"/>
          <w:sz w:val="22"/>
          <w:szCs w:val="22"/>
        </w:rPr>
        <w:t xml:space="preserve"> </w:t>
      </w:r>
      <w:r w:rsidRPr="00C768AC">
        <w:rPr>
          <w:rFonts w:ascii="Trebuchet MS" w:eastAsia="Arial" w:hAnsi="Trebuchet MS" w:cs="Arial"/>
          <w:sz w:val="22"/>
          <w:szCs w:val="22"/>
        </w:rPr>
        <w:t>Estudios</w:t>
      </w:r>
      <w:r w:rsidRPr="00C768AC">
        <w:rPr>
          <w:rFonts w:ascii="Trebuchet MS" w:eastAsia="Arial" w:hAnsi="Trebuchet MS" w:cs="Arial"/>
          <w:spacing w:val="1"/>
          <w:sz w:val="22"/>
          <w:szCs w:val="22"/>
        </w:rPr>
        <w:t xml:space="preserve"> </w:t>
      </w:r>
      <w:r w:rsidRPr="00C768AC">
        <w:rPr>
          <w:rFonts w:ascii="Trebuchet MS" w:eastAsia="Arial" w:hAnsi="Trebuchet MS" w:cs="Arial"/>
          <w:sz w:val="22"/>
          <w:szCs w:val="22"/>
        </w:rPr>
        <w:t>Jurídicos</w:t>
      </w:r>
      <w:r w:rsidRPr="00C768AC">
        <w:rPr>
          <w:rFonts w:ascii="Trebuchet MS" w:eastAsia="Arial" w:hAnsi="Trebuchet MS" w:cs="Arial"/>
          <w:spacing w:val="1"/>
          <w:sz w:val="22"/>
          <w:szCs w:val="22"/>
        </w:rPr>
        <w:t xml:space="preserve"> </w:t>
      </w:r>
      <w:r w:rsidRPr="00C768AC">
        <w:rPr>
          <w:rFonts w:ascii="Trebuchet MS" w:eastAsia="Arial" w:hAnsi="Trebuchet MS" w:cs="Arial"/>
          <w:sz w:val="22"/>
          <w:szCs w:val="22"/>
        </w:rPr>
        <w:t>(Madrid) Del 13 al 24 de noviembre, con una participación de 20 alumnos.</w:t>
      </w:r>
    </w:p>
    <w:p w14:paraId="2D140A54" w14:textId="77777777" w:rsidR="001768B2" w:rsidRPr="009E4FB2" w:rsidRDefault="001768B2" w:rsidP="00EF4B9B">
      <w:pPr>
        <w:ind w:right="-116"/>
        <w:jc w:val="both"/>
        <w:rPr>
          <w:rFonts w:ascii="Trebuchet MS" w:hAnsi="Trebuchet MS" w:cs="Arial"/>
          <w:sz w:val="22"/>
          <w:szCs w:val="22"/>
        </w:rPr>
      </w:pPr>
    </w:p>
    <w:p w14:paraId="74DD1280" w14:textId="77777777" w:rsidR="001768B2" w:rsidRPr="009E4FB2" w:rsidRDefault="00CA632D" w:rsidP="00EF4B9B">
      <w:pPr>
        <w:pStyle w:val="ListParagraph"/>
        <w:numPr>
          <w:ilvl w:val="0"/>
          <w:numId w:val="2"/>
        </w:numPr>
        <w:shd w:val="clear" w:color="auto" w:fill="FFFFFF"/>
        <w:ind w:hanging="180"/>
        <w:jc w:val="both"/>
        <w:textAlignment w:val="auto"/>
        <w:rPr>
          <w:rFonts w:ascii="Trebuchet MS" w:hAnsi="Trebuchet MS"/>
          <w:sz w:val="22"/>
          <w:szCs w:val="22"/>
        </w:rPr>
      </w:pPr>
      <w:r w:rsidRPr="009E4FB2">
        <w:rPr>
          <w:rFonts w:ascii="Trebuchet MS" w:eastAsia="Arial" w:hAnsi="Trebuchet MS" w:cs="Arial"/>
          <w:sz w:val="22"/>
          <w:szCs w:val="22"/>
        </w:rPr>
        <w:t>Cursos de Misiones de Paz en Escuela de Guerra del Ejército:</w:t>
      </w:r>
    </w:p>
    <w:p w14:paraId="601BBE78" w14:textId="4E48BC2A" w:rsidR="001768B2" w:rsidRPr="009E4FB2" w:rsidRDefault="00CA632D" w:rsidP="00EF4B9B">
      <w:pPr>
        <w:pStyle w:val="NormalWeb"/>
        <w:numPr>
          <w:ilvl w:val="0"/>
          <w:numId w:val="21"/>
        </w:numPr>
        <w:suppressAutoHyphens/>
        <w:spacing w:line="276" w:lineRule="auto"/>
        <w:ind w:right="-116" w:hanging="294"/>
        <w:jc w:val="both"/>
        <w:rPr>
          <w:rFonts w:ascii="Trebuchet MS" w:hAnsi="Trebuchet MS"/>
          <w:sz w:val="22"/>
          <w:szCs w:val="22"/>
        </w:rPr>
      </w:pPr>
      <w:r w:rsidRPr="009E4FB2">
        <w:rPr>
          <w:rFonts w:ascii="Trebuchet MS" w:hAnsi="Trebuchet MS" w:cs="Arial"/>
          <w:sz w:val="22"/>
          <w:szCs w:val="22"/>
        </w:rPr>
        <w:t xml:space="preserve">XXXV Curso de observadores para misiones de paz (del 13 de marzo al 6 de abril) en la Escuela de Guerra. </w:t>
      </w:r>
    </w:p>
    <w:p w14:paraId="2366F91B" w14:textId="77777777" w:rsidR="001768B2" w:rsidRPr="009E4FB2"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9E4FB2">
        <w:rPr>
          <w:rFonts w:ascii="Trebuchet MS" w:hAnsi="Trebuchet MS" w:cs="Arial"/>
          <w:sz w:val="22"/>
          <w:szCs w:val="22"/>
        </w:rPr>
        <w:t xml:space="preserve">XXXVI Curso de observadores para misiones de paz (del 18 de septiembre al 11 de octubre) en la Escuela de Guerra.  </w:t>
      </w:r>
    </w:p>
    <w:p w14:paraId="406F4FC9" w14:textId="77777777" w:rsidR="001768B2" w:rsidRPr="009E4FB2"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9E4FB2">
        <w:rPr>
          <w:rFonts w:ascii="Trebuchet MS" w:hAnsi="Trebuchet MS" w:cs="Arial"/>
          <w:sz w:val="22"/>
          <w:szCs w:val="22"/>
        </w:rPr>
        <w:t xml:space="preserve">XXXI Curso de operaciones de paz (del 22 de mayo al 8 de junio), en el que CRE impartió formación sobre DIH y Cruz Roja.  </w:t>
      </w:r>
    </w:p>
    <w:p w14:paraId="095496BC" w14:textId="77777777" w:rsidR="001768B2" w:rsidRPr="009E4FB2"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9E4FB2">
        <w:rPr>
          <w:rFonts w:ascii="Trebuchet MS" w:hAnsi="Trebuchet MS" w:cs="Arial"/>
          <w:sz w:val="22"/>
          <w:szCs w:val="22"/>
        </w:rPr>
        <w:t>XXXII Curso de operaciones de paz (del 13 al 30 de noviembre)</w:t>
      </w:r>
    </w:p>
    <w:p w14:paraId="0D274D11" w14:textId="77777777" w:rsidR="001768B2" w:rsidRPr="009E4FB2" w:rsidRDefault="001768B2" w:rsidP="00EF4B9B">
      <w:pPr>
        <w:pStyle w:val="NormalWeb"/>
        <w:suppressAutoHyphens/>
        <w:spacing w:line="276" w:lineRule="auto"/>
        <w:ind w:left="1134" w:right="-116"/>
        <w:jc w:val="both"/>
        <w:rPr>
          <w:rFonts w:ascii="Trebuchet MS" w:hAnsi="Trebuchet MS" w:cs="Arial"/>
          <w:sz w:val="22"/>
          <w:szCs w:val="22"/>
        </w:rPr>
      </w:pPr>
    </w:p>
    <w:p w14:paraId="0BECE341" w14:textId="29F24959" w:rsidR="001768B2" w:rsidRPr="00C768AC" w:rsidRDefault="00CA632D" w:rsidP="00EF4B9B">
      <w:pPr>
        <w:pStyle w:val="ListParagraph"/>
        <w:numPr>
          <w:ilvl w:val="0"/>
          <w:numId w:val="2"/>
        </w:numPr>
        <w:shd w:val="clear" w:color="auto" w:fill="FFFFFF"/>
        <w:ind w:hanging="180"/>
        <w:jc w:val="both"/>
        <w:textAlignment w:val="auto"/>
        <w:rPr>
          <w:rFonts w:ascii="Trebuchet MS" w:hAnsi="Trebuchet MS" w:cs="Arial"/>
          <w:bCs/>
          <w:color w:val="FF0000"/>
          <w:sz w:val="22"/>
          <w:szCs w:val="22"/>
        </w:rPr>
      </w:pPr>
      <w:r w:rsidRPr="009E4FB2">
        <w:rPr>
          <w:rFonts w:ascii="Trebuchet MS" w:hAnsi="Trebuchet MS" w:cs="Arial"/>
          <w:sz w:val="22"/>
          <w:szCs w:val="22"/>
        </w:rPr>
        <w:t xml:space="preserve"> </w:t>
      </w:r>
      <w:r w:rsidRPr="00C768AC">
        <w:rPr>
          <w:rFonts w:ascii="Trebuchet MS" w:hAnsi="Trebuchet MS" w:cs="Arial"/>
          <w:spacing w:val="-1"/>
          <w:sz w:val="22"/>
          <w:szCs w:val="22"/>
        </w:rPr>
        <w:t>Curso</w:t>
      </w:r>
      <w:r w:rsidR="00C768AC" w:rsidRPr="00C768AC">
        <w:rPr>
          <w:rFonts w:ascii="Trebuchet MS" w:hAnsi="Trebuchet MS" w:cs="Arial"/>
          <w:spacing w:val="-1"/>
          <w:sz w:val="22"/>
          <w:szCs w:val="22"/>
        </w:rPr>
        <w:t xml:space="preserve">s en la Escuela de Guerra Naval: </w:t>
      </w:r>
    </w:p>
    <w:p w14:paraId="652DC50B" w14:textId="2F65DC38"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9E4FB2">
        <w:rPr>
          <w:rFonts w:ascii="Trebuchet MS" w:hAnsi="Trebuchet MS" w:cs="Arial"/>
          <w:sz w:val="22"/>
          <w:szCs w:val="22"/>
        </w:rPr>
        <w:t>Cursos de capacitación para el ascenso al empleo de Capitán de Corbeta/ Comandante (CADEC), participación de CRE en el Curso de Actualización para el Desempeño de los Cometidos del empleo de CC/CTE de los militares de Complemento (CADECO), del 27 marzo al 3 abril.</w:t>
      </w:r>
    </w:p>
    <w:p w14:paraId="4DBFA700" w14:textId="52152B65"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9E4FB2">
        <w:rPr>
          <w:rFonts w:ascii="Trebuchet MS" w:hAnsi="Trebuchet MS" w:cs="Arial"/>
          <w:sz w:val="22"/>
          <w:szCs w:val="22"/>
        </w:rPr>
        <w:t>Durante el segundo semestre, se ha puesto en marcha el VII curso de actualización conjunta para el ascenso a Capitán de Corbeta / Comandante de la Armada, celebrado en dos tandas: la primera, los días 15 y 28 de septiembre; la segunda, 13 y 26 de octubre.</w:t>
      </w:r>
    </w:p>
    <w:p w14:paraId="4C767867" w14:textId="343436CE" w:rsidR="001768B2" w:rsidRPr="00EF4B9B" w:rsidRDefault="00CA632D" w:rsidP="00EF4B9B">
      <w:pPr>
        <w:pStyle w:val="NormalWeb"/>
        <w:numPr>
          <w:ilvl w:val="0"/>
          <w:numId w:val="21"/>
        </w:numPr>
        <w:suppressAutoHyphens/>
        <w:spacing w:line="276" w:lineRule="auto"/>
        <w:ind w:right="-116" w:hanging="294"/>
        <w:jc w:val="both"/>
        <w:rPr>
          <w:rFonts w:ascii="Trebuchet MS" w:hAnsi="Trebuchet MS" w:cs="Arial"/>
          <w:b/>
          <w:sz w:val="22"/>
          <w:szCs w:val="22"/>
        </w:rPr>
      </w:pPr>
      <w:r w:rsidRPr="00EF4B9B">
        <w:rPr>
          <w:rFonts w:ascii="Trebuchet MS" w:hAnsi="Trebuchet MS" w:cs="Arial"/>
          <w:b/>
          <w:sz w:val="22"/>
          <w:szCs w:val="22"/>
        </w:rPr>
        <w:t>Conferencias divulgativas sobre Derecho Internacional Humanitario y protección de víctimas (Asistencia de Salud en Peligro) a 400 alumnos del Tercio de la Armada de Infantería de Marina -  22 de noviembre</w:t>
      </w:r>
      <w:r w:rsidR="00EF4B9B">
        <w:rPr>
          <w:rFonts w:ascii="Trebuchet MS" w:hAnsi="Trebuchet MS" w:cs="Arial"/>
          <w:b/>
          <w:sz w:val="22"/>
          <w:szCs w:val="22"/>
        </w:rPr>
        <w:t xml:space="preserve">. </w:t>
      </w:r>
    </w:p>
    <w:p w14:paraId="2CB5EAD5" w14:textId="05DCDF0E" w:rsidR="001768B2" w:rsidRPr="009E4FB2" w:rsidRDefault="001768B2" w:rsidP="00EF4B9B">
      <w:pPr>
        <w:spacing w:before="2"/>
        <w:ind w:right="-116"/>
        <w:jc w:val="both"/>
        <w:rPr>
          <w:rFonts w:ascii="Trebuchet MS" w:eastAsia="Arial" w:hAnsi="Trebuchet MS" w:cs="Arial"/>
          <w:sz w:val="22"/>
          <w:szCs w:val="22"/>
        </w:rPr>
      </w:pPr>
    </w:p>
    <w:p w14:paraId="1EA07BD8" w14:textId="195F34BD" w:rsidR="001768B2" w:rsidRPr="00C768AC" w:rsidRDefault="00CA632D" w:rsidP="00EF4B9B">
      <w:pPr>
        <w:rPr>
          <w:rFonts w:ascii="Trebuchet MS" w:eastAsia="Arial" w:hAnsi="Trebuchet MS" w:cs="Arial"/>
          <w:bCs/>
          <w:sz w:val="22"/>
          <w:szCs w:val="22"/>
        </w:rPr>
      </w:pPr>
      <w:r w:rsidRPr="00C768AC">
        <w:rPr>
          <w:rFonts w:ascii="Trebuchet MS" w:eastAsia="Arial" w:hAnsi="Trebuchet MS" w:cs="Arial"/>
          <w:bCs/>
          <w:sz w:val="22"/>
          <w:szCs w:val="22"/>
        </w:rPr>
        <w:t xml:space="preserve"> Extranjero</w:t>
      </w:r>
      <w:r w:rsidR="00C768AC" w:rsidRPr="00C768AC">
        <w:rPr>
          <w:rFonts w:ascii="Trebuchet MS" w:eastAsia="Arial" w:hAnsi="Trebuchet MS" w:cs="Arial"/>
          <w:bCs/>
          <w:sz w:val="22"/>
          <w:szCs w:val="22"/>
        </w:rPr>
        <w:t xml:space="preserve">: </w:t>
      </w:r>
    </w:p>
    <w:p w14:paraId="7ADF67CD" w14:textId="3F9DC911" w:rsidR="001768B2" w:rsidRPr="00C768AC" w:rsidRDefault="00CA632D"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sidRPr="00C768AC">
        <w:rPr>
          <w:rFonts w:ascii="Trebuchet MS" w:eastAsia="Arial" w:hAnsi="Trebuchet MS" w:cs="Arial"/>
          <w:sz w:val="22"/>
          <w:szCs w:val="22"/>
        </w:rPr>
        <w:t>Curso de DIH a FFAA de Bolivia (Sta. Cruz de la Sierra) - 30 de enero a 3 de febrero. 85 alumnos</w:t>
      </w:r>
    </w:p>
    <w:p w14:paraId="679E222D" w14:textId="77777777" w:rsidR="001768B2" w:rsidRPr="00C768AC" w:rsidRDefault="00CA632D"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sidRPr="00C768AC">
        <w:rPr>
          <w:rFonts w:ascii="Trebuchet MS" w:eastAsia="Arial" w:hAnsi="Trebuchet MS" w:cs="Arial"/>
          <w:sz w:val="22"/>
          <w:szCs w:val="22"/>
        </w:rPr>
        <w:t>Curso de DIH a FFAA de Bolivia (La Paz) - 3 a 7 de julio). 100 alumnos.</w:t>
      </w:r>
    </w:p>
    <w:p w14:paraId="3891F82F" w14:textId="77777777" w:rsidR="001768B2" w:rsidRPr="009E4FB2" w:rsidRDefault="001768B2" w:rsidP="00EF4B9B">
      <w:pPr>
        <w:pStyle w:val="ListParagraph"/>
        <w:jc w:val="both"/>
        <w:rPr>
          <w:rFonts w:ascii="Trebuchet MS" w:eastAsia="Arial" w:hAnsi="Trebuchet MS" w:cs="Arial"/>
          <w:bCs/>
          <w:sz w:val="22"/>
          <w:szCs w:val="22"/>
        </w:rPr>
      </w:pPr>
    </w:p>
    <w:p w14:paraId="180A3BD1" w14:textId="3946CBEC" w:rsidR="001768B2" w:rsidRPr="00C768AC" w:rsidRDefault="00CA632D" w:rsidP="00EF4B9B">
      <w:pPr>
        <w:rPr>
          <w:rFonts w:ascii="Trebuchet MS" w:hAnsi="Trebuchet MS"/>
          <w:b/>
          <w:color w:val="7F7F7F" w:themeColor="text1" w:themeTint="80"/>
          <w:szCs w:val="22"/>
        </w:rPr>
      </w:pPr>
      <w:r w:rsidRPr="00C768AC">
        <w:rPr>
          <w:rFonts w:ascii="Trebuchet MS" w:hAnsi="Trebuchet MS"/>
          <w:b/>
          <w:color w:val="7F7F7F" w:themeColor="text1" w:themeTint="80"/>
          <w:szCs w:val="22"/>
        </w:rPr>
        <w:t>Alumnos Civiles</w:t>
      </w:r>
    </w:p>
    <w:p w14:paraId="782FA567" w14:textId="7EE00407" w:rsidR="001768B2" w:rsidRPr="00C768AC" w:rsidRDefault="00CA632D"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sidRPr="009E4FB2">
        <w:rPr>
          <w:rFonts w:ascii="Trebuchet MS" w:eastAsia="Arial" w:hAnsi="Trebuchet MS" w:cs="Arial"/>
          <w:sz w:val="22"/>
          <w:szCs w:val="22"/>
        </w:rPr>
        <w:t>Curso de DIH,</w:t>
      </w:r>
      <w:r w:rsidR="00C768AC">
        <w:rPr>
          <w:rFonts w:ascii="Trebuchet MS" w:eastAsia="Arial" w:hAnsi="Trebuchet MS" w:cs="Arial"/>
          <w:sz w:val="22"/>
          <w:szCs w:val="22"/>
        </w:rPr>
        <w:t xml:space="preserve"> on</w:t>
      </w:r>
      <w:r w:rsidRPr="009E4FB2">
        <w:rPr>
          <w:rFonts w:ascii="Trebuchet MS" w:eastAsia="Arial" w:hAnsi="Trebuchet MS" w:cs="Arial"/>
          <w:sz w:val="22"/>
          <w:szCs w:val="22"/>
        </w:rPr>
        <w:t>line, 125 horas. Marzo-junio 2017 – 50 alumnos</w:t>
      </w:r>
    </w:p>
    <w:p w14:paraId="5046BB70" w14:textId="3741C638" w:rsidR="001768B2" w:rsidRPr="00EF4B9B" w:rsidRDefault="00CA632D" w:rsidP="00EF4B9B">
      <w:pPr>
        <w:pStyle w:val="ListParagraph"/>
        <w:numPr>
          <w:ilvl w:val="0"/>
          <w:numId w:val="2"/>
        </w:numPr>
        <w:shd w:val="clear" w:color="auto" w:fill="FFFFFF"/>
        <w:ind w:hanging="180"/>
        <w:jc w:val="both"/>
        <w:textAlignment w:val="auto"/>
        <w:rPr>
          <w:rFonts w:ascii="Trebuchet MS" w:eastAsia="Arial" w:hAnsi="Trebuchet MS" w:cs="Arial"/>
          <w:b/>
          <w:sz w:val="22"/>
          <w:szCs w:val="22"/>
        </w:rPr>
      </w:pPr>
      <w:r w:rsidRPr="00EF4B9B">
        <w:rPr>
          <w:rFonts w:ascii="Trebuchet MS" w:eastAsia="Arial" w:hAnsi="Trebuchet MS" w:cs="Arial"/>
          <w:b/>
          <w:sz w:val="22"/>
          <w:szCs w:val="22"/>
        </w:rPr>
        <w:t>Curso Monográfico en Instituto Universitario General Gutierrez Mellado: asistencia de salud en peligro (health care in danger).   La protección de los heridos, enfermos y náufragos, personal y medios sanitarios por el derecho internacional humanitario en los conflictos armados actuales. 12 horas. 40 alumnos. (24-27 abril)</w:t>
      </w:r>
      <w:r w:rsidR="006451C7" w:rsidRPr="00EF4B9B">
        <w:rPr>
          <w:rFonts w:ascii="Trebuchet MS" w:eastAsia="Arial" w:hAnsi="Trebuchet MS" w:cs="Arial"/>
          <w:b/>
          <w:sz w:val="22"/>
          <w:szCs w:val="22"/>
        </w:rPr>
        <w:t xml:space="preserve">. </w:t>
      </w:r>
    </w:p>
    <w:p w14:paraId="4491A4EF" w14:textId="5B65E134" w:rsidR="001768B2" w:rsidRPr="009E4FB2" w:rsidRDefault="00CA632D"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sidRPr="009E4FB2">
        <w:rPr>
          <w:rFonts w:ascii="Trebuchet MS" w:eastAsia="Arial" w:hAnsi="Trebuchet MS" w:cs="Arial"/>
          <w:sz w:val="22"/>
          <w:szCs w:val="22"/>
        </w:rPr>
        <w:t>Otras colaboraciones con Universidades: Valencia, Sevilla, Carlos III-Madrid, R</w:t>
      </w:r>
      <w:r w:rsidR="00C768AC">
        <w:rPr>
          <w:rFonts w:ascii="Trebuchet MS" w:eastAsia="Arial" w:hAnsi="Trebuchet MS" w:cs="Arial"/>
          <w:sz w:val="22"/>
          <w:szCs w:val="22"/>
        </w:rPr>
        <w:t>ovira y Virgili Tarragona, etc.</w:t>
      </w:r>
    </w:p>
    <w:p w14:paraId="0330AFC2" w14:textId="13E0A06F" w:rsidR="001768B2" w:rsidRDefault="001768B2" w:rsidP="00EF4B9B">
      <w:pPr>
        <w:rPr>
          <w:rFonts w:ascii="Trebuchet MS" w:hAnsi="Trebuchet MS"/>
          <w:sz w:val="22"/>
          <w:szCs w:val="22"/>
        </w:rPr>
      </w:pPr>
    </w:p>
    <w:p w14:paraId="295E9A17" w14:textId="6EC7E420" w:rsidR="00EF4B9B" w:rsidRDefault="00EF4B9B" w:rsidP="00EF4B9B">
      <w:pPr>
        <w:rPr>
          <w:rFonts w:ascii="Trebuchet MS" w:eastAsia="Arial" w:hAnsi="Trebuchet MS" w:cs="Arial"/>
          <w:sz w:val="22"/>
          <w:szCs w:val="22"/>
        </w:rPr>
      </w:pPr>
    </w:p>
    <w:p w14:paraId="058785C2" w14:textId="43FC2732" w:rsidR="00F32F42" w:rsidRDefault="00F32F42" w:rsidP="00EF4B9B">
      <w:pPr>
        <w:rPr>
          <w:rFonts w:ascii="Trebuchet MS" w:eastAsia="Arial" w:hAnsi="Trebuchet MS" w:cs="Arial"/>
          <w:sz w:val="22"/>
          <w:szCs w:val="22"/>
        </w:rPr>
      </w:pPr>
    </w:p>
    <w:p w14:paraId="3B786FA2" w14:textId="33D0A107" w:rsidR="00F32F42" w:rsidRDefault="00F32F42" w:rsidP="00EF4B9B">
      <w:pPr>
        <w:rPr>
          <w:rFonts w:ascii="Trebuchet MS" w:eastAsia="Arial" w:hAnsi="Trebuchet MS" w:cs="Arial"/>
          <w:sz w:val="22"/>
          <w:szCs w:val="22"/>
        </w:rPr>
      </w:pPr>
    </w:p>
    <w:p w14:paraId="65BE5CB6" w14:textId="393FD713" w:rsidR="00F32F42" w:rsidRDefault="00F32F42" w:rsidP="00EF4B9B">
      <w:pPr>
        <w:rPr>
          <w:rFonts w:ascii="Trebuchet MS" w:eastAsia="Arial" w:hAnsi="Trebuchet MS" w:cs="Arial"/>
          <w:sz w:val="22"/>
          <w:szCs w:val="22"/>
        </w:rPr>
      </w:pPr>
    </w:p>
    <w:p w14:paraId="612AC7AC" w14:textId="23422ED7" w:rsidR="00F32F42" w:rsidRDefault="00F32F42" w:rsidP="00EF4B9B">
      <w:pPr>
        <w:rPr>
          <w:rFonts w:ascii="Trebuchet MS" w:eastAsia="Arial" w:hAnsi="Trebuchet MS" w:cs="Arial"/>
          <w:sz w:val="22"/>
          <w:szCs w:val="22"/>
        </w:rPr>
      </w:pPr>
    </w:p>
    <w:p w14:paraId="3D0BC699" w14:textId="1D0C4F42" w:rsidR="00F32F42" w:rsidRDefault="00F32F42" w:rsidP="00EF4B9B">
      <w:pPr>
        <w:rPr>
          <w:rFonts w:ascii="Trebuchet MS" w:eastAsia="Arial" w:hAnsi="Trebuchet MS" w:cs="Arial"/>
          <w:sz w:val="22"/>
          <w:szCs w:val="22"/>
        </w:rPr>
      </w:pPr>
    </w:p>
    <w:p w14:paraId="7C49558A" w14:textId="48BD3B88" w:rsidR="00F32F42" w:rsidRDefault="00F32F42" w:rsidP="00EF4B9B">
      <w:pPr>
        <w:rPr>
          <w:rFonts w:ascii="Trebuchet MS" w:eastAsia="Arial" w:hAnsi="Trebuchet MS" w:cs="Arial"/>
          <w:sz w:val="22"/>
          <w:szCs w:val="22"/>
        </w:rPr>
      </w:pPr>
    </w:p>
    <w:p w14:paraId="1EA1A1C8" w14:textId="590E4DB1" w:rsidR="00F32F42" w:rsidRDefault="00F32F42" w:rsidP="00EF4B9B">
      <w:pPr>
        <w:rPr>
          <w:rFonts w:ascii="Trebuchet MS" w:eastAsia="Arial" w:hAnsi="Trebuchet MS" w:cs="Arial"/>
          <w:sz w:val="22"/>
          <w:szCs w:val="22"/>
        </w:rPr>
      </w:pPr>
    </w:p>
    <w:p w14:paraId="14C77218" w14:textId="1C41DC48" w:rsidR="00F32F42" w:rsidRPr="00F32F42" w:rsidRDefault="00F32F42" w:rsidP="00EF4B9B">
      <w:pPr>
        <w:rPr>
          <w:rFonts w:ascii="Trebuchet MS" w:eastAsia="Arial" w:hAnsi="Trebuchet MS" w:cs="Arial"/>
          <w:sz w:val="22"/>
          <w:szCs w:val="22"/>
        </w:rPr>
      </w:pPr>
      <w:r w:rsidRPr="00F32F42">
        <w:rPr>
          <w:rFonts w:ascii="Trebuchet MS" w:eastAsia="Arial" w:hAnsi="Trebuchet MS" w:cs="Arial"/>
          <w:sz w:val="22"/>
          <w:szCs w:val="22"/>
        </w:rPr>
        <w:t>Programa Curso Monográfico en Instituto Universitario General Gutierrez Mellado</w:t>
      </w:r>
    </w:p>
    <w:p w14:paraId="646C8692" w14:textId="6865E83F" w:rsidR="00F32F42" w:rsidRDefault="00F32F42" w:rsidP="00EF4B9B">
      <w:pPr>
        <w:rPr>
          <w:rFonts w:ascii="Trebuchet MS" w:eastAsia="Arial" w:hAnsi="Trebuchet MS" w:cs="Arial"/>
          <w:sz w:val="22"/>
          <w:szCs w:val="22"/>
        </w:rPr>
      </w:pPr>
    </w:p>
    <w:p w14:paraId="288B9FD7" w14:textId="1644AFA7" w:rsidR="00F32F42" w:rsidRDefault="00F32F42" w:rsidP="00EF4B9B">
      <w:pPr>
        <w:rPr>
          <w:rFonts w:ascii="Trebuchet MS" w:eastAsia="Arial" w:hAnsi="Trebuchet MS" w:cs="Arial"/>
          <w:sz w:val="22"/>
          <w:szCs w:val="22"/>
        </w:rPr>
      </w:pPr>
      <w:r>
        <w:rPr>
          <w:rFonts w:ascii="Trebuchet MS" w:eastAsia="Arial" w:hAnsi="Trebuchet MS" w:cs="Arial"/>
          <w:noProof/>
          <w:sz w:val="22"/>
          <w:szCs w:val="22"/>
        </w:rPr>
        <w:drawing>
          <wp:anchor distT="0" distB="0" distL="114300" distR="114300" simplePos="0" relativeHeight="251697664" behindDoc="0" locked="0" layoutInCell="1" allowOverlap="1" wp14:anchorId="23E8E46F" wp14:editId="401A48DF">
            <wp:simplePos x="0" y="0"/>
            <wp:positionH relativeFrom="column">
              <wp:posOffset>16510</wp:posOffset>
            </wp:positionH>
            <wp:positionV relativeFrom="paragraph">
              <wp:posOffset>19050</wp:posOffset>
            </wp:positionV>
            <wp:extent cx="6115050" cy="4089400"/>
            <wp:effectExtent l="19050" t="19050" r="19050" b="25400"/>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089400"/>
                    </a:xfrm>
                    <a:prstGeom prst="rect">
                      <a:avLst/>
                    </a:prstGeom>
                    <a:noFill/>
                    <a:ln>
                      <a:solidFill>
                        <a:schemeClr val="tx1">
                          <a:lumMod val="50000"/>
                          <a:lumOff val="50000"/>
                        </a:schemeClr>
                      </a:solidFill>
                    </a:ln>
                  </pic:spPr>
                </pic:pic>
              </a:graphicData>
            </a:graphic>
          </wp:anchor>
        </w:drawing>
      </w:r>
    </w:p>
    <w:p w14:paraId="611BE144" w14:textId="3A5F9332" w:rsidR="00F32F42" w:rsidRDefault="00F32F42" w:rsidP="00EF4B9B">
      <w:pPr>
        <w:rPr>
          <w:rFonts w:ascii="Trebuchet MS" w:eastAsia="Arial" w:hAnsi="Trebuchet MS" w:cs="Arial"/>
          <w:sz w:val="22"/>
          <w:szCs w:val="22"/>
        </w:rPr>
      </w:pPr>
    </w:p>
    <w:p w14:paraId="7F9EC871" w14:textId="77777777" w:rsidR="00F32F42" w:rsidRPr="00EF4B9B" w:rsidRDefault="00F32F42" w:rsidP="00EF4B9B">
      <w:pPr>
        <w:rPr>
          <w:rFonts w:ascii="Trebuchet MS" w:eastAsia="Arial" w:hAnsi="Trebuchet MS" w:cs="Arial"/>
          <w:sz w:val="22"/>
          <w:szCs w:val="22"/>
        </w:rPr>
      </w:pPr>
    </w:p>
    <w:p w14:paraId="7DD3538E" w14:textId="77777777" w:rsidR="001768B2" w:rsidRPr="004C031A" w:rsidRDefault="00CA632D" w:rsidP="00EF4B9B">
      <w:pPr>
        <w:rPr>
          <w:rFonts w:ascii="Trebuchet MS" w:hAnsi="Trebuchet MS"/>
          <w:b/>
          <w:color w:val="7F7F7F" w:themeColor="text1" w:themeTint="80"/>
          <w:szCs w:val="22"/>
        </w:rPr>
      </w:pPr>
      <w:r w:rsidRPr="004C031A">
        <w:rPr>
          <w:rFonts w:ascii="Trebuchet MS" w:hAnsi="Trebuchet MS"/>
          <w:b/>
          <w:color w:val="7F7F7F" w:themeColor="text1" w:themeTint="80"/>
          <w:szCs w:val="22"/>
        </w:rPr>
        <w:t>Año 2018</w:t>
      </w:r>
    </w:p>
    <w:p w14:paraId="2F3963A1" w14:textId="77777777" w:rsidR="001768B2" w:rsidRPr="004C031A" w:rsidRDefault="00CA632D" w:rsidP="00EF4B9B">
      <w:pPr>
        <w:spacing w:line="276" w:lineRule="auto"/>
        <w:ind w:right="53"/>
        <w:jc w:val="both"/>
        <w:rPr>
          <w:rFonts w:ascii="Trebuchet MS" w:eastAsia="Arial" w:hAnsi="Trebuchet MS" w:cs="Arial"/>
          <w:b/>
          <w:color w:val="7F7F7F" w:themeColor="text1" w:themeTint="80"/>
          <w:szCs w:val="22"/>
        </w:rPr>
      </w:pPr>
      <w:r w:rsidRPr="004C031A">
        <w:rPr>
          <w:rFonts w:ascii="Trebuchet MS" w:eastAsia="Arial" w:hAnsi="Trebuchet MS" w:cs="Arial"/>
          <w:b/>
          <w:color w:val="7F7F7F" w:themeColor="text1" w:themeTint="80"/>
          <w:szCs w:val="22"/>
        </w:rPr>
        <w:t>Alumnos Militares</w:t>
      </w:r>
    </w:p>
    <w:p w14:paraId="47AFD767" w14:textId="77777777" w:rsidR="001768B2" w:rsidRPr="009E4FB2" w:rsidRDefault="001768B2" w:rsidP="00EF4B9B">
      <w:pPr>
        <w:widowControl w:val="0"/>
        <w:tabs>
          <w:tab w:val="left" w:pos="1134"/>
        </w:tabs>
        <w:spacing w:before="21" w:line="276" w:lineRule="auto"/>
        <w:ind w:right="53"/>
        <w:jc w:val="both"/>
        <w:rPr>
          <w:rFonts w:ascii="Trebuchet MS" w:eastAsia="Arial" w:hAnsi="Trebuchet MS" w:cs="Arial"/>
          <w:b/>
          <w:sz w:val="22"/>
          <w:szCs w:val="22"/>
        </w:rPr>
      </w:pPr>
    </w:p>
    <w:p w14:paraId="2AA4EDA9" w14:textId="36BFD764" w:rsidR="001768B2" w:rsidRPr="009E4FB2" w:rsidRDefault="00CA632D" w:rsidP="00EF4B9B">
      <w:pPr>
        <w:widowControl w:val="0"/>
        <w:tabs>
          <w:tab w:val="left" w:pos="1134"/>
        </w:tabs>
        <w:spacing w:before="21" w:line="276" w:lineRule="auto"/>
        <w:ind w:right="53"/>
        <w:jc w:val="both"/>
        <w:rPr>
          <w:rFonts w:ascii="Trebuchet MS" w:eastAsia="Arial" w:hAnsi="Trebuchet MS" w:cs="Arial"/>
          <w:b/>
          <w:sz w:val="22"/>
          <w:szCs w:val="22"/>
        </w:rPr>
      </w:pPr>
      <w:r w:rsidRPr="004C031A">
        <w:rPr>
          <w:rFonts w:ascii="Trebuchet MS" w:eastAsia="Arial" w:hAnsi="Trebuchet MS" w:cs="Arial"/>
          <w:sz w:val="22"/>
          <w:szCs w:val="22"/>
        </w:rPr>
        <w:t>En España</w:t>
      </w:r>
      <w:r w:rsidR="004C031A">
        <w:rPr>
          <w:rFonts w:ascii="Trebuchet MS" w:eastAsia="Arial" w:hAnsi="Trebuchet MS" w:cs="Arial"/>
          <w:sz w:val="22"/>
          <w:szCs w:val="22"/>
        </w:rPr>
        <w:t xml:space="preserve">: </w:t>
      </w:r>
    </w:p>
    <w:p w14:paraId="143E2C16" w14:textId="1F8ADF51" w:rsidR="001768B2" w:rsidRPr="009E4FB2" w:rsidRDefault="00CA632D" w:rsidP="00EF4B9B">
      <w:pPr>
        <w:pStyle w:val="ListParagraph"/>
        <w:numPr>
          <w:ilvl w:val="0"/>
          <w:numId w:val="2"/>
        </w:numPr>
        <w:shd w:val="clear" w:color="auto" w:fill="FFFFFF"/>
        <w:ind w:hanging="180"/>
        <w:jc w:val="both"/>
        <w:textAlignment w:val="auto"/>
        <w:rPr>
          <w:rFonts w:ascii="Trebuchet MS" w:hAnsi="Trebuchet MS"/>
          <w:sz w:val="22"/>
          <w:szCs w:val="22"/>
        </w:rPr>
      </w:pPr>
      <w:r w:rsidRPr="009E4FB2">
        <w:rPr>
          <w:rFonts w:ascii="Trebuchet MS" w:eastAsia="Arial" w:hAnsi="Trebuchet MS" w:cs="Arial"/>
          <w:bCs/>
          <w:color w:val="000000"/>
          <w:sz w:val="22"/>
          <w:szCs w:val="22"/>
        </w:rPr>
        <w:t xml:space="preserve">Curso a distancia sobre Derecho Internacional Humanitario para las FAS, para 40 alumnos. </w:t>
      </w:r>
      <w:r w:rsidRPr="009E4FB2">
        <w:rPr>
          <w:rFonts w:ascii="Trebuchet MS" w:hAnsi="Trebuchet MS" w:cs="Arial"/>
          <w:color w:val="000000"/>
          <w:sz w:val="22"/>
          <w:szCs w:val="22"/>
        </w:rPr>
        <w:t xml:space="preserve"> </w:t>
      </w:r>
      <w:r w:rsidRPr="009E4FB2">
        <w:rPr>
          <w:rFonts w:ascii="Trebuchet MS" w:hAnsi="Trebuchet MS" w:cs="Arial"/>
          <w:sz w:val="22"/>
          <w:szCs w:val="22"/>
        </w:rPr>
        <w:t>Septiembre-Diciembre</w:t>
      </w:r>
      <w:r w:rsidR="00C768AC">
        <w:rPr>
          <w:rFonts w:ascii="Trebuchet MS" w:hAnsi="Trebuchet MS" w:cs="Arial"/>
          <w:sz w:val="22"/>
          <w:szCs w:val="22"/>
        </w:rPr>
        <w:t xml:space="preserve">. </w:t>
      </w:r>
    </w:p>
    <w:p w14:paraId="302E0A9B" w14:textId="30D6C25E" w:rsidR="001768B2" w:rsidRPr="009E4FB2" w:rsidRDefault="00CA632D" w:rsidP="00EF4B9B">
      <w:pPr>
        <w:pStyle w:val="ListParagraph"/>
        <w:numPr>
          <w:ilvl w:val="0"/>
          <w:numId w:val="2"/>
        </w:numPr>
        <w:shd w:val="clear" w:color="auto" w:fill="FFFFFF"/>
        <w:ind w:hanging="180"/>
        <w:jc w:val="both"/>
        <w:textAlignment w:val="auto"/>
        <w:rPr>
          <w:rFonts w:ascii="Trebuchet MS" w:hAnsi="Trebuchet MS"/>
          <w:sz w:val="22"/>
          <w:szCs w:val="22"/>
        </w:rPr>
      </w:pPr>
      <w:r w:rsidRPr="009E4FB2">
        <w:rPr>
          <w:rFonts w:ascii="Trebuchet MS" w:eastAsia="Arial" w:hAnsi="Trebuchet MS" w:cs="Arial"/>
          <w:bCs/>
          <w:color w:val="000000"/>
          <w:sz w:val="22"/>
          <w:szCs w:val="22"/>
        </w:rPr>
        <w:t xml:space="preserve">Curso de Derecho de los Conflictos Armados para personal del Cuerpo Jurídico Militar, en la Escuela Militar de Estudios Jurídicos (Madrid), en caso de que las disponibilidades económicas lo permitan. </w:t>
      </w:r>
      <w:r w:rsidRPr="009E4FB2">
        <w:rPr>
          <w:rFonts w:ascii="Trebuchet MS" w:hAnsi="Trebuchet MS" w:cs="Arial"/>
          <w:bCs/>
          <w:color w:val="000000"/>
          <w:sz w:val="22"/>
          <w:szCs w:val="22"/>
        </w:rPr>
        <w:t xml:space="preserve"> Celebrado del 12 al 23 de noviembre</w:t>
      </w:r>
      <w:r w:rsidR="00C768AC">
        <w:rPr>
          <w:rFonts w:ascii="Trebuchet MS" w:hAnsi="Trebuchet MS" w:cs="Arial"/>
          <w:bCs/>
          <w:color w:val="000000"/>
          <w:sz w:val="22"/>
          <w:szCs w:val="22"/>
        </w:rPr>
        <w:t>.</w:t>
      </w:r>
    </w:p>
    <w:p w14:paraId="7159A224" w14:textId="77777777" w:rsidR="001768B2" w:rsidRPr="009E4FB2" w:rsidRDefault="001768B2" w:rsidP="00EF4B9B">
      <w:pPr>
        <w:pStyle w:val="ListParagraph"/>
        <w:tabs>
          <w:tab w:val="left" w:pos="940"/>
        </w:tabs>
        <w:autoSpaceDE w:val="0"/>
        <w:ind w:left="1225" w:right="-113"/>
        <w:jc w:val="both"/>
        <w:rPr>
          <w:rFonts w:ascii="Trebuchet MS" w:eastAsia="Arial" w:hAnsi="Trebuchet MS" w:cs="Arial"/>
          <w:bCs/>
          <w:color w:val="000000"/>
          <w:sz w:val="22"/>
          <w:szCs w:val="22"/>
        </w:rPr>
      </w:pPr>
    </w:p>
    <w:p w14:paraId="2C266A38" w14:textId="77777777" w:rsidR="00C768AC" w:rsidRPr="009E4FB2" w:rsidRDefault="00C768AC" w:rsidP="00EF4B9B">
      <w:pPr>
        <w:pStyle w:val="ListParagraph"/>
        <w:numPr>
          <w:ilvl w:val="0"/>
          <w:numId w:val="2"/>
        </w:numPr>
        <w:shd w:val="clear" w:color="auto" w:fill="FFFFFF"/>
        <w:ind w:hanging="180"/>
        <w:jc w:val="both"/>
        <w:textAlignment w:val="auto"/>
        <w:rPr>
          <w:rFonts w:ascii="Trebuchet MS" w:hAnsi="Trebuchet MS"/>
          <w:sz w:val="22"/>
          <w:szCs w:val="22"/>
        </w:rPr>
      </w:pPr>
      <w:r w:rsidRPr="009E4FB2">
        <w:rPr>
          <w:rFonts w:ascii="Trebuchet MS" w:eastAsia="Arial" w:hAnsi="Trebuchet MS" w:cs="Arial"/>
          <w:sz w:val="22"/>
          <w:szCs w:val="22"/>
        </w:rPr>
        <w:t>Cursos de Misiones de Paz en Escuela de Guerra del Ejército:</w:t>
      </w:r>
    </w:p>
    <w:p w14:paraId="31A82DFB" w14:textId="77777777"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C768AC">
        <w:rPr>
          <w:rFonts w:ascii="Trebuchet MS" w:hAnsi="Trebuchet MS" w:cs="Arial"/>
          <w:sz w:val="22"/>
          <w:szCs w:val="22"/>
        </w:rPr>
        <w:t>XXXVII Curso de observadores para misiones de paz, durante el 1º semestre. Abril</w:t>
      </w:r>
    </w:p>
    <w:p w14:paraId="1BF8B414" w14:textId="77777777"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C768AC">
        <w:rPr>
          <w:rFonts w:ascii="Trebuchet MS" w:hAnsi="Trebuchet MS" w:cs="Arial"/>
          <w:sz w:val="22"/>
          <w:szCs w:val="22"/>
        </w:rPr>
        <w:t xml:space="preserve">XXXVIII Curso de observadores para misiones de paz. Noviembre </w:t>
      </w:r>
    </w:p>
    <w:p w14:paraId="2F211817" w14:textId="77777777"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C768AC">
        <w:rPr>
          <w:rFonts w:ascii="Trebuchet MS" w:hAnsi="Trebuchet MS" w:cs="Arial"/>
          <w:sz w:val="22"/>
          <w:szCs w:val="22"/>
        </w:rPr>
        <w:t>XXXIII Curso de operaciones de paz, durante el 1º semestre. Participación con fecha 22 de mayo.</w:t>
      </w:r>
    </w:p>
    <w:p w14:paraId="23A6065F" w14:textId="77777777"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C768AC">
        <w:rPr>
          <w:rFonts w:ascii="Trebuchet MS" w:hAnsi="Trebuchet MS" w:cs="Arial"/>
          <w:sz w:val="22"/>
          <w:szCs w:val="22"/>
        </w:rPr>
        <w:t xml:space="preserve">XXXIV Curso de operaciones de paz, durante el 2º semestre. </w:t>
      </w:r>
      <w:r w:rsidRPr="009E4FB2">
        <w:rPr>
          <w:rFonts w:ascii="Trebuchet MS" w:hAnsi="Trebuchet MS" w:cs="Arial"/>
          <w:sz w:val="22"/>
          <w:szCs w:val="22"/>
        </w:rPr>
        <w:t>Septiembre</w:t>
      </w:r>
    </w:p>
    <w:p w14:paraId="334F2016" w14:textId="77777777" w:rsidR="001768B2" w:rsidRPr="009E4FB2" w:rsidRDefault="001768B2" w:rsidP="00EF4B9B">
      <w:pPr>
        <w:widowControl w:val="0"/>
        <w:tabs>
          <w:tab w:val="left" w:pos="1134"/>
        </w:tabs>
        <w:spacing w:before="21" w:line="276" w:lineRule="auto"/>
        <w:ind w:right="53"/>
        <w:jc w:val="both"/>
        <w:rPr>
          <w:rFonts w:ascii="Trebuchet MS" w:eastAsia="Arial" w:hAnsi="Trebuchet MS" w:cs="Arial"/>
          <w:sz w:val="22"/>
          <w:szCs w:val="22"/>
        </w:rPr>
      </w:pPr>
    </w:p>
    <w:p w14:paraId="7D8EC0F5" w14:textId="77777777" w:rsidR="001768B2" w:rsidRPr="009E4FB2" w:rsidRDefault="00CA632D" w:rsidP="00EF4B9B">
      <w:pPr>
        <w:pStyle w:val="ListParagraph"/>
        <w:numPr>
          <w:ilvl w:val="0"/>
          <w:numId w:val="2"/>
        </w:numPr>
        <w:shd w:val="clear" w:color="auto" w:fill="FFFFFF"/>
        <w:ind w:hanging="180"/>
        <w:jc w:val="both"/>
        <w:textAlignment w:val="auto"/>
        <w:rPr>
          <w:rFonts w:ascii="Trebuchet MS" w:eastAsia="Arial" w:hAnsi="Trebuchet MS" w:cs="Arial"/>
          <w:bCs/>
          <w:color w:val="000000"/>
          <w:sz w:val="22"/>
          <w:szCs w:val="22"/>
        </w:rPr>
      </w:pPr>
      <w:r w:rsidRPr="009E4FB2">
        <w:rPr>
          <w:rFonts w:ascii="Trebuchet MS" w:eastAsia="Arial" w:hAnsi="Trebuchet MS" w:cs="Arial"/>
          <w:bCs/>
          <w:color w:val="000000"/>
          <w:sz w:val="22"/>
          <w:szCs w:val="22"/>
        </w:rPr>
        <w:t>Colaboraciones con la Escuela de Guerra Naval:</w:t>
      </w:r>
    </w:p>
    <w:p w14:paraId="688D7674" w14:textId="77777777"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C768AC">
        <w:rPr>
          <w:rFonts w:ascii="Trebuchet MS" w:hAnsi="Trebuchet MS" w:cs="Arial"/>
          <w:sz w:val="22"/>
          <w:szCs w:val="22"/>
        </w:rPr>
        <w:t>Curso de Actualización para el Desempeño de los Cometidos del empleo de CC/CTE de los militares de Complemento (V CADECO), previsto para abril del 2018. Se ha realizado del 9 al 27 de abril, en la Escuela de Guerra Naval.</w:t>
      </w:r>
    </w:p>
    <w:p w14:paraId="16063F4C" w14:textId="1C908C36"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cs="Arial"/>
          <w:sz w:val="22"/>
          <w:szCs w:val="22"/>
        </w:rPr>
      </w:pPr>
      <w:r w:rsidRPr="00C768AC">
        <w:rPr>
          <w:rFonts w:ascii="Trebuchet MS" w:hAnsi="Trebuchet MS" w:cs="Arial"/>
          <w:sz w:val="22"/>
          <w:szCs w:val="22"/>
        </w:rPr>
        <w:t>Curso de Actualización para el Desempeño de los Cometidos del empleo de CF/TCOL de las Escalas a Extinguir de Oficiales de la Armada (VII CADECEX)</w:t>
      </w:r>
      <w:r w:rsidR="00C768AC">
        <w:rPr>
          <w:rFonts w:ascii="Trebuchet MS" w:hAnsi="Trebuchet MS" w:cs="Arial"/>
          <w:sz w:val="22"/>
          <w:szCs w:val="22"/>
        </w:rPr>
        <w:t xml:space="preserve">, previsto para abril del 2018. </w:t>
      </w:r>
      <w:r w:rsidRPr="00C768AC">
        <w:rPr>
          <w:rFonts w:ascii="Trebuchet MS" w:hAnsi="Trebuchet MS" w:cs="Arial"/>
          <w:sz w:val="22"/>
          <w:szCs w:val="22"/>
        </w:rPr>
        <w:t>Se ha realizado del 9 al 27 de abril, en la Escuela de Guerra Naval.</w:t>
      </w:r>
    </w:p>
    <w:p w14:paraId="20ECDA7B" w14:textId="5E862171" w:rsidR="001768B2" w:rsidRPr="00C768AC" w:rsidRDefault="00CA632D" w:rsidP="00EF4B9B">
      <w:pPr>
        <w:pStyle w:val="NormalWeb"/>
        <w:numPr>
          <w:ilvl w:val="0"/>
          <w:numId w:val="21"/>
        </w:numPr>
        <w:suppressAutoHyphens/>
        <w:spacing w:line="276" w:lineRule="auto"/>
        <w:ind w:right="-116" w:hanging="294"/>
        <w:jc w:val="both"/>
        <w:rPr>
          <w:rFonts w:ascii="Trebuchet MS" w:hAnsi="Trebuchet MS"/>
          <w:sz w:val="22"/>
          <w:szCs w:val="22"/>
        </w:rPr>
      </w:pPr>
      <w:r w:rsidRPr="00C768AC">
        <w:rPr>
          <w:rFonts w:ascii="Trebuchet MS" w:hAnsi="Trebuchet MS" w:cs="Arial"/>
          <w:sz w:val="22"/>
          <w:szCs w:val="22"/>
        </w:rPr>
        <w:t xml:space="preserve">VIII Curso Conjunto de Actualización para el desempeño de los cometidos del </w:t>
      </w:r>
      <w:r w:rsidRPr="00C768AC">
        <w:rPr>
          <w:rFonts w:ascii="Trebuchet MS" w:hAnsi="Trebuchet MS" w:cs="Arial"/>
          <w:color w:val="000000"/>
          <w:sz w:val="22"/>
          <w:szCs w:val="22"/>
        </w:rPr>
        <w:t xml:space="preserve">empleo de Capitán de Corbeta/ Comandante de la Armada (VIII CCADEC). </w:t>
      </w:r>
      <w:r w:rsidRPr="00C768AC">
        <w:rPr>
          <w:rFonts w:ascii="Trebuchet MS" w:hAnsi="Trebuchet MS" w:cs="Arial"/>
          <w:bCs/>
          <w:sz w:val="22"/>
          <w:szCs w:val="22"/>
        </w:rPr>
        <w:t>Se ha participado en las siguientes fases presenciales:</w:t>
      </w:r>
      <w:r w:rsidR="00C768AC" w:rsidRPr="00C768AC">
        <w:rPr>
          <w:rFonts w:ascii="Trebuchet MS" w:hAnsi="Trebuchet MS" w:cs="Arial"/>
          <w:bCs/>
          <w:sz w:val="22"/>
          <w:szCs w:val="22"/>
        </w:rPr>
        <w:t xml:space="preserve"> </w:t>
      </w:r>
      <w:r w:rsidRPr="00C768AC">
        <w:rPr>
          <w:rFonts w:ascii="Trebuchet MS" w:hAnsi="Trebuchet MS" w:cs="Arial"/>
          <w:bCs/>
          <w:color w:val="000000"/>
          <w:sz w:val="22"/>
          <w:szCs w:val="22"/>
        </w:rPr>
        <w:t>Primera tanda del 28</w:t>
      </w:r>
      <w:r w:rsidR="00C768AC" w:rsidRPr="00C768AC">
        <w:rPr>
          <w:rFonts w:ascii="Trebuchet MS" w:hAnsi="Trebuchet MS" w:cs="Arial"/>
          <w:bCs/>
          <w:color w:val="000000"/>
          <w:sz w:val="22"/>
          <w:szCs w:val="22"/>
        </w:rPr>
        <w:t xml:space="preserve"> de mayo al 22 de junio de 2018; </w:t>
      </w:r>
      <w:r w:rsidRPr="00C768AC">
        <w:rPr>
          <w:rFonts w:ascii="Trebuchet MS" w:hAnsi="Trebuchet MS" w:cs="Arial"/>
          <w:bCs/>
          <w:color w:val="000000"/>
          <w:sz w:val="22"/>
          <w:szCs w:val="22"/>
        </w:rPr>
        <w:t>Segunda tanda del 10 de sep</w:t>
      </w:r>
      <w:r w:rsidR="00C768AC" w:rsidRPr="00C768AC">
        <w:rPr>
          <w:rFonts w:ascii="Trebuchet MS" w:hAnsi="Trebuchet MS" w:cs="Arial"/>
          <w:bCs/>
          <w:color w:val="000000"/>
          <w:sz w:val="22"/>
          <w:szCs w:val="22"/>
        </w:rPr>
        <w:t>ti</w:t>
      </w:r>
      <w:r w:rsidR="00C768AC">
        <w:rPr>
          <w:rFonts w:ascii="Trebuchet MS" w:hAnsi="Trebuchet MS" w:cs="Arial"/>
          <w:bCs/>
          <w:color w:val="000000"/>
          <w:sz w:val="22"/>
          <w:szCs w:val="22"/>
        </w:rPr>
        <w:t xml:space="preserve">embre al 5 de octubre de 2018 y </w:t>
      </w:r>
      <w:r w:rsidRPr="00C768AC">
        <w:rPr>
          <w:rFonts w:ascii="Trebuchet MS" w:hAnsi="Trebuchet MS" w:cs="Arial"/>
          <w:bCs/>
          <w:color w:val="000000"/>
          <w:sz w:val="22"/>
          <w:szCs w:val="22"/>
        </w:rPr>
        <w:t>Tercera tanda del 8 al 31 de octubre de 2018.</w:t>
      </w:r>
    </w:p>
    <w:p w14:paraId="39867787" w14:textId="77777777" w:rsidR="001768B2" w:rsidRPr="009E4FB2" w:rsidRDefault="001768B2" w:rsidP="00EF4B9B">
      <w:pPr>
        <w:pStyle w:val="ListParagraph"/>
        <w:ind w:left="3240"/>
        <w:rPr>
          <w:rFonts w:ascii="Trebuchet MS" w:eastAsia="Arial" w:hAnsi="Trebuchet MS" w:cs="Arial"/>
          <w:b/>
          <w:bCs/>
          <w:sz w:val="22"/>
          <w:szCs w:val="22"/>
        </w:rPr>
      </w:pPr>
    </w:p>
    <w:p w14:paraId="15D92276" w14:textId="13C79780" w:rsidR="001768B2" w:rsidRPr="009E4FB2" w:rsidRDefault="00CA632D" w:rsidP="00EF4B9B">
      <w:pPr>
        <w:rPr>
          <w:rFonts w:ascii="Trebuchet MS" w:eastAsia="Arial" w:hAnsi="Trebuchet MS" w:cs="Arial"/>
          <w:bCs/>
          <w:sz w:val="22"/>
          <w:szCs w:val="22"/>
        </w:rPr>
      </w:pPr>
      <w:r w:rsidRPr="004C031A">
        <w:rPr>
          <w:rFonts w:ascii="Trebuchet MS" w:eastAsia="Arial" w:hAnsi="Trebuchet MS" w:cs="Arial"/>
          <w:bCs/>
          <w:sz w:val="22"/>
          <w:szCs w:val="22"/>
        </w:rPr>
        <w:t>Extranjero</w:t>
      </w:r>
      <w:r w:rsidR="004C031A" w:rsidRPr="004C031A">
        <w:rPr>
          <w:rFonts w:ascii="Trebuchet MS" w:eastAsia="Arial" w:hAnsi="Trebuchet MS" w:cs="Arial"/>
          <w:bCs/>
          <w:sz w:val="22"/>
          <w:szCs w:val="22"/>
        </w:rPr>
        <w:t xml:space="preserve">: </w:t>
      </w:r>
    </w:p>
    <w:p w14:paraId="460BC82E" w14:textId="39137A1B" w:rsidR="001768B2" w:rsidRPr="00C768AC" w:rsidRDefault="00CA632D"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sidRPr="00C768AC">
        <w:rPr>
          <w:rFonts w:ascii="Trebuchet MS" w:eastAsia="Arial" w:hAnsi="Trebuchet MS" w:cs="Arial"/>
          <w:sz w:val="22"/>
          <w:szCs w:val="22"/>
        </w:rPr>
        <w:t>Curso de DIH a FFAA de Bolivia (Cochabamba) 18 al 23 de marzo. 80 alumnos.</w:t>
      </w:r>
    </w:p>
    <w:p w14:paraId="4D0B7935" w14:textId="3511F086" w:rsidR="001768B2" w:rsidRPr="00C768AC" w:rsidRDefault="00CA632D"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sidRPr="00C768AC">
        <w:rPr>
          <w:rFonts w:ascii="Trebuchet MS" w:eastAsia="Arial" w:hAnsi="Trebuchet MS" w:cs="Arial"/>
          <w:sz w:val="22"/>
          <w:szCs w:val="22"/>
        </w:rPr>
        <w:t>Curso de DIH a FFAA de Bolivia (Sucre) – 4 al 8 de junio.</w:t>
      </w:r>
      <w:r w:rsidR="00C768AC">
        <w:rPr>
          <w:rFonts w:ascii="Trebuchet MS" w:eastAsia="Arial" w:hAnsi="Trebuchet MS" w:cs="Arial"/>
          <w:sz w:val="22"/>
          <w:szCs w:val="22"/>
        </w:rPr>
        <w:t xml:space="preserve"> </w:t>
      </w:r>
      <w:r w:rsidRPr="00C768AC">
        <w:rPr>
          <w:rFonts w:ascii="Trebuchet MS" w:eastAsia="Arial" w:hAnsi="Trebuchet MS" w:cs="Arial"/>
          <w:sz w:val="22"/>
          <w:szCs w:val="22"/>
        </w:rPr>
        <w:t>90  alumnos.</w:t>
      </w:r>
    </w:p>
    <w:p w14:paraId="4C35C0B1" w14:textId="040425CB" w:rsidR="001768B2" w:rsidRDefault="001768B2" w:rsidP="00EF4B9B">
      <w:pPr>
        <w:jc w:val="both"/>
        <w:rPr>
          <w:rFonts w:ascii="Trebuchet MS" w:eastAsia="Arial" w:hAnsi="Trebuchet MS" w:cs="Arial"/>
          <w:bCs/>
          <w:sz w:val="22"/>
          <w:szCs w:val="22"/>
        </w:rPr>
      </w:pPr>
    </w:p>
    <w:p w14:paraId="2E2A941F" w14:textId="77777777" w:rsidR="00C768AC" w:rsidRPr="009E4FB2" w:rsidRDefault="00C768AC" w:rsidP="00EF4B9B">
      <w:pPr>
        <w:jc w:val="both"/>
        <w:rPr>
          <w:rFonts w:ascii="Trebuchet MS" w:eastAsia="Arial" w:hAnsi="Trebuchet MS" w:cs="Arial"/>
          <w:bCs/>
          <w:sz w:val="22"/>
          <w:szCs w:val="22"/>
        </w:rPr>
      </w:pPr>
    </w:p>
    <w:p w14:paraId="452E295B" w14:textId="08A6C7E9" w:rsidR="001768B2" w:rsidRPr="004C031A" w:rsidRDefault="00CA632D" w:rsidP="00EF4B9B">
      <w:pPr>
        <w:spacing w:line="276" w:lineRule="auto"/>
        <w:ind w:right="53"/>
        <w:jc w:val="both"/>
        <w:rPr>
          <w:rFonts w:ascii="Trebuchet MS" w:hAnsi="Trebuchet MS"/>
          <w:color w:val="7F7F7F" w:themeColor="text1" w:themeTint="80"/>
          <w:szCs w:val="22"/>
        </w:rPr>
      </w:pPr>
      <w:r w:rsidRPr="004C031A">
        <w:rPr>
          <w:rFonts w:ascii="Trebuchet MS" w:eastAsia="Arial" w:hAnsi="Trebuchet MS" w:cs="Arial"/>
          <w:b/>
          <w:color w:val="7F7F7F" w:themeColor="text1" w:themeTint="80"/>
          <w:szCs w:val="22"/>
        </w:rPr>
        <w:t>Alumnos Civiles</w:t>
      </w:r>
      <w:r w:rsidR="004C031A" w:rsidRPr="004C031A">
        <w:rPr>
          <w:rFonts w:ascii="Trebuchet MS" w:eastAsia="Arial" w:hAnsi="Trebuchet MS" w:cs="Arial"/>
          <w:b/>
          <w:color w:val="7F7F7F" w:themeColor="text1" w:themeTint="80"/>
          <w:szCs w:val="22"/>
        </w:rPr>
        <w:t xml:space="preserve">: </w:t>
      </w:r>
    </w:p>
    <w:p w14:paraId="16F566D9" w14:textId="77777777" w:rsidR="001768B2" w:rsidRPr="009E4FB2" w:rsidRDefault="001768B2" w:rsidP="00EF4B9B">
      <w:pPr>
        <w:pStyle w:val="ListParagraph"/>
        <w:spacing w:line="276" w:lineRule="auto"/>
        <w:ind w:right="53"/>
        <w:jc w:val="both"/>
        <w:rPr>
          <w:rFonts w:ascii="Trebuchet MS" w:eastAsia="Arial" w:hAnsi="Trebuchet MS" w:cs="Arial"/>
          <w:sz w:val="22"/>
          <w:szCs w:val="22"/>
        </w:rPr>
      </w:pPr>
    </w:p>
    <w:p w14:paraId="4F5CD641" w14:textId="116D2B6B" w:rsidR="006451C7" w:rsidRPr="00C768AC" w:rsidRDefault="00C768AC"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Pr>
          <w:rFonts w:ascii="Trebuchet MS" w:eastAsia="Arial" w:hAnsi="Trebuchet MS" w:cs="Arial"/>
          <w:sz w:val="22"/>
          <w:szCs w:val="22"/>
        </w:rPr>
        <w:t>Curso de DIH, on</w:t>
      </w:r>
      <w:r w:rsidR="00CA632D" w:rsidRPr="009E4FB2">
        <w:rPr>
          <w:rFonts w:ascii="Trebuchet MS" w:eastAsia="Arial" w:hAnsi="Trebuchet MS" w:cs="Arial"/>
          <w:sz w:val="22"/>
          <w:szCs w:val="22"/>
        </w:rPr>
        <w:t>line, 125 horas. Marzo-junio 2018 – 54 alumnos</w:t>
      </w:r>
      <w:r w:rsidR="006451C7">
        <w:rPr>
          <w:rFonts w:ascii="Trebuchet MS" w:eastAsia="Arial" w:hAnsi="Trebuchet MS" w:cs="Arial"/>
          <w:sz w:val="22"/>
          <w:szCs w:val="22"/>
        </w:rPr>
        <w:t xml:space="preserve">. </w:t>
      </w:r>
    </w:p>
    <w:p w14:paraId="5F773DB0" w14:textId="5AA1864C" w:rsidR="001768B2" w:rsidRPr="009E4FB2" w:rsidRDefault="00CA632D" w:rsidP="00EF4B9B">
      <w:pPr>
        <w:pStyle w:val="ListParagraph"/>
        <w:numPr>
          <w:ilvl w:val="0"/>
          <w:numId w:val="2"/>
        </w:numPr>
        <w:shd w:val="clear" w:color="auto" w:fill="FFFFFF"/>
        <w:ind w:hanging="180"/>
        <w:jc w:val="both"/>
        <w:textAlignment w:val="auto"/>
        <w:rPr>
          <w:rFonts w:ascii="Trebuchet MS" w:eastAsia="Arial" w:hAnsi="Trebuchet MS" w:cs="Arial"/>
          <w:sz w:val="22"/>
          <w:szCs w:val="22"/>
        </w:rPr>
      </w:pPr>
      <w:r w:rsidRPr="009E4FB2">
        <w:rPr>
          <w:rFonts w:ascii="Trebuchet MS" w:eastAsia="Arial" w:hAnsi="Trebuchet MS" w:cs="Arial"/>
          <w:sz w:val="22"/>
          <w:szCs w:val="22"/>
        </w:rPr>
        <w:t>Otras colaboraciones con Universidades: Valencia, Sevilla, Carlos III</w:t>
      </w:r>
      <w:r w:rsidR="00C768AC">
        <w:rPr>
          <w:rFonts w:ascii="Trebuchet MS" w:eastAsia="Arial" w:hAnsi="Trebuchet MS" w:cs="Arial"/>
          <w:sz w:val="22"/>
          <w:szCs w:val="22"/>
        </w:rPr>
        <w:t>-Madrid, Rovira y Virgili, etc.</w:t>
      </w:r>
    </w:p>
    <w:p w14:paraId="7C86853D" w14:textId="6D6200EA" w:rsidR="001768B2" w:rsidRDefault="001768B2">
      <w:pPr>
        <w:spacing w:line="276" w:lineRule="auto"/>
        <w:ind w:right="53"/>
        <w:jc w:val="both"/>
        <w:rPr>
          <w:rFonts w:ascii="Trebuchet MS" w:eastAsia="Arial" w:hAnsi="Trebuchet MS" w:cs="Arial"/>
          <w:sz w:val="22"/>
          <w:szCs w:val="22"/>
        </w:rPr>
      </w:pPr>
    </w:p>
    <w:p w14:paraId="63CA0D50" w14:textId="77777777" w:rsidR="004C031A" w:rsidRPr="009E4FB2" w:rsidRDefault="004C031A">
      <w:pPr>
        <w:spacing w:line="276" w:lineRule="auto"/>
        <w:ind w:right="53"/>
        <w:jc w:val="both"/>
        <w:rPr>
          <w:rFonts w:ascii="Trebuchet MS" w:eastAsia="Arial" w:hAnsi="Trebuchet MS" w:cs="Arial"/>
          <w:sz w:val="22"/>
          <w:szCs w:val="22"/>
        </w:rPr>
      </w:pPr>
    </w:p>
    <w:p w14:paraId="5645DB4E" w14:textId="3C321A88" w:rsidR="004C031A" w:rsidRDefault="004C031A" w:rsidP="004C031A">
      <w:pPr>
        <w:rPr>
          <w:rFonts w:ascii="Rockwell Condensed" w:eastAsia="Calibri" w:hAnsi="Rockwell Condensed" w:cs="Arial"/>
          <w:b/>
          <w:color w:val="009999"/>
          <w:sz w:val="32"/>
          <w:lang w:eastAsia="en-US"/>
        </w:rPr>
      </w:pPr>
      <w:r w:rsidRPr="004C031A">
        <w:rPr>
          <w:rFonts w:ascii="Rockwell Condensed" w:eastAsia="Calibri" w:hAnsi="Rockwell Condensed" w:cs="Arial"/>
          <w:b/>
          <w:color w:val="009999"/>
          <w:sz w:val="32"/>
          <w:lang w:eastAsia="en-US"/>
        </w:rPr>
        <w:t>Publicaciones / Artículos / Material formativo</w:t>
      </w:r>
    </w:p>
    <w:p w14:paraId="69309C62" w14:textId="3955814E" w:rsidR="00DB75B6" w:rsidRDefault="00DB75B6" w:rsidP="004C031A">
      <w:pPr>
        <w:rPr>
          <w:rFonts w:ascii="Rockwell Condensed" w:eastAsia="Calibri" w:hAnsi="Rockwell Condensed" w:cs="Arial"/>
          <w:b/>
          <w:color w:val="009999"/>
          <w:sz w:val="32"/>
          <w:lang w:eastAsia="en-US"/>
        </w:rPr>
      </w:pPr>
    </w:p>
    <w:p w14:paraId="1BB7A599" w14:textId="5C47A4A0" w:rsidR="00DB75B6" w:rsidRDefault="00DB75B6" w:rsidP="00DB75B6">
      <w:pPr>
        <w:shd w:val="clear" w:color="auto" w:fill="FFFFFF"/>
        <w:jc w:val="both"/>
        <w:textAlignment w:val="auto"/>
        <w:rPr>
          <w:rFonts w:ascii="Trebuchet MS" w:hAnsi="Trebuchet MS"/>
          <w:sz w:val="22"/>
        </w:rPr>
      </w:pPr>
      <w:r w:rsidRPr="00DB75B6">
        <w:rPr>
          <w:rFonts w:ascii="Trebuchet MS" w:hAnsi="Trebuchet MS"/>
          <w:b/>
          <w:sz w:val="22"/>
        </w:rPr>
        <w:t xml:space="preserve">Traducción al español del Módulo de Formación online de Asistencia de Salud en Peligro del </w:t>
      </w:r>
      <w:r>
        <w:rPr>
          <w:rFonts w:ascii="Trebuchet MS" w:hAnsi="Trebuchet MS"/>
          <w:b/>
          <w:sz w:val="22"/>
        </w:rPr>
        <w:t xml:space="preserve">CICR, </w:t>
      </w:r>
      <w:r w:rsidRPr="00DB75B6">
        <w:rPr>
          <w:rFonts w:ascii="Trebuchet MS" w:hAnsi="Trebuchet MS"/>
          <w:sz w:val="22"/>
        </w:rPr>
        <w:t>en colaboración con la Fundación de Cooperación Internacional de la Organización Médica Colegial. Presentado en la Asamblea General de la Confederación Médica Latinoamericana y del Caribe (CONFEMEL)</w:t>
      </w:r>
      <w:r>
        <w:rPr>
          <w:rFonts w:ascii="Trebuchet MS" w:hAnsi="Trebuchet MS"/>
          <w:sz w:val="22"/>
        </w:rPr>
        <w:t xml:space="preserve">. </w:t>
      </w:r>
    </w:p>
    <w:p w14:paraId="0F8E3C78" w14:textId="5C217F9A" w:rsidR="006451C7" w:rsidRDefault="006451C7" w:rsidP="00DB75B6">
      <w:pPr>
        <w:shd w:val="clear" w:color="auto" w:fill="FFFFFF"/>
        <w:jc w:val="both"/>
        <w:textAlignment w:val="auto"/>
        <w:rPr>
          <w:rFonts w:ascii="Trebuchet MS" w:hAnsi="Trebuchet MS"/>
          <w:sz w:val="22"/>
        </w:rPr>
      </w:pPr>
    </w:p>
    <w:p w14:paraId="4754AE04" w14:textId="77777777" w:rsidR="006451C7" w:rsidRPr="00241574" w:rsidRDefault="006451C7" w:rsidP="006451C7">
      <w:pPr>
        <w:shd w:val="clear" w:color="auto" w:fill="FFFFFF"/>
        <w:jc w:val="both"/>
        <w:textAlignment w:val="auto"/>
        <w:rPr>
          <w:rFonts w:ascii="Trebuchet MS" w:hAnsi="Trebuchet MS"/>
          <w:color w:val="000000" w:themeColor="text1"/>
          <w:sz w:val="22"/>
        </w:rPr>
      </w:pPr>
      <w:r w:rsidRPr="002B372B">
        <w:rPr>
          <w:rFonts w:ascii="Trebuchet MS" w:hAnsi="Trebuchet MS"/>
          <w:b/>
          <w:color w:val="000000" w:themeColor="text1"/>
          <w:sz w:val="22"/>
        </w:rPr>
        <w:t>Publicaciones específicas</w:t>
      </w:r>
      <w:r w:rsidRPr="00241574">
        <w:rPr>
          <w:rFonts w:ascii="Trebuchet MS" w:hAnsi="Trebuchet MS"/>
          <w:color w:val="000000" w:themeColor="text1"/>
          <w:sz w:val="22"/>
        </w:rPr>
        <w:t xml:space="preserve">: </w:t>
      </w:r>
    </w:p>
    <w:p w14:paraId="39B2E835" w14:textId="77777777" w:rsidR="00C768AC" w:rsidRPr="009E4FB2" w:rsidRDefault="006451C7" w:rsidP="00C768AC">
      <w:pPr>
        <w:pStyle w:val="ListParagraph"/>
        <w:numPr>
          <w:ilvl w:val="0"/>
          <w:numId w:val="2"/>
        </w:numPr>
        <w:shd w:val="clear" w:color="auto" w:fill="FFFFFF"/>
        <w:ind w:hanging="180"/>
        <w:jc w:val="both"/>
        <w:textAlignment w:val="auto"/>
        <w:rPr>
          <w:rFonts w:ascii="Trebuchet MS" w:hAnsi="Trebuchet MS" w:cs="Arial"/>
          <w:sz w:val="22"/>
          <w:szCs w:val="22"/>
        </w:rPr>
      </w:pPr>
      <w:r w:rsidRPr="00241574">
        <w:rPr>
          <w:rFonts w:ascii="Trebuchet MS" w:hAnsi="Trebuchet MS" w:cs="Arial"/>
          <w:kern w:val="3"/>
          <w:sz w:val="22"/>
        </w:rPr>
        <w:t>Artículo: Asistencia de salud en peligro. La protección de la misión médica y los medios sanitarios en los conflictos armados actuales. Marzo 2018. En colaboración con el Instituto Español de Estudios Estratégicos (Ministerio de Defensa).</w:t>
      </w:r>
      <w:r w:rsidR="00C768AC">
        <w:rPr>
          <w:rFonts w:ascii="Trebuchet MS" w:hAnsi="Trebuchet MS" w:cs="Arial"/>
          <w:kern w:val="3"/>
          <w:sz w:val="22"/>
        </w:rPr>
        <w:t xml:space="preserve"> </w:t>
      </w:r>
      <w:r w:rsidR="00C768AC" w:rsidRPr="009E4FB2">
        <w:rPr>
          <w:rFonts w:ascii="Trebuchet MS" w:hAnsi="Trebuchet MS" w:cs="Arial"/>
          <w:sz w:val="22"/>
          <w:szCs w:val="22"/>
        </w:rPr>
        <w:t xml:space="preserve">Disponible en: </w:t>
      </w:r>
    </w:p>
    <w:p w14:paraId="1F830742" w14:textId="77777777" w:rsidR="00C768AC" w:rsidRPr="00C768AC" w:rsidRDefault="00611EFB" w:rsidP="00C768AC">
      <w:pPr>
        <w:ind w:firstLine="360"/>
        <w:jc w:val="both"/>
        <w:rPr>
          <w:rFonts w:ascii="Trebuchet MS" w:hAnsi="Trebuchet MS"/>
          <w:sz w:val="22"/>
          <w:szCs w:val="22"/>
        </w:rPr>
      </w:pPr>
      <w:hyperlink r:id="rId23" w:history="1">
        <w:r w:rsidR="00C768AC" w:rsidRPr="00C768AC">
          <w:rPr>
            <w:rStyle w:val="Hyperlink"/>
            <w:rFonts w:ascii="Trebuchet MS" w:hAnsi="Trebuchet MS" w:cs="Arial"/>
            <w:sz w:val="22"/>
            <w:szCs w:val="22"/>
          </w:rPr>
          <w:t>http://www.ieee.es/contenido/noticias/2018/03/DIEEET02-2018.html</w:t>
        </w:r>
      </w:hyperlink>
    </w:p>
    <w:p w14:paraId="484827D4" w14:textId="73A2C14D" w:rsidR="00C768AC" w:rsidRPr="00C768AC" w:rsidRDefault="00C768AC" w:rsidP="00C768AC">
      <w:pPr>
        <w:pStyle w:val="ListParagraph"/>
        <w:shd w:val="clear" w:color="auto" w:fill="FFFFFF"/>
        <w:ind w:left="360"/>
        <w:jc w:val="both"/>
        <w:textAlignment w:val="auto"/>
        <w:rPr>
          <w:rFonts w:ascii="Trebuchet MS" w:hAnsi="Trebuchet MS" w:cs="Arial"/>
          <w:kern w:val="3"/>
          <w:sz w:val="22"/>
        </w:rPr>
      </w:pPr>
    </w:p>
    <w:p w14:paraId="44DD20FB" w14:textId="77777777" w:rsidR="006451C7" w:rsidRPr="006451C7" w:rsidRDefault="006451C7" w:rsidP="006451C7">
      <w:pPr>
        <w:pStyle w:val="ListParagraph"/>
        <w:numPr>
          <w:ilvl w:val="0"/>
          <w:numId w:val="2"/>
        </w:numPr>
        <w:shd w:val="clear" w:color="auto" w:fill="FFFFFF"/>
        <w:ind w:hanging="180"/>
        <w:jc w:val="both"/>
        <w:textAlignment w:val="auto"/>
        <w:rPr>
          <w:rFonts w:ascii="Trebuchet MS" w:hAnsi="Trebuchet MS" w:cs="Arial"/>
          <w:kern w:val="3"/>
          <w:sz w:val="22"/>
        </w:rPr>
      </w:pPr>
      <w:r w:rsidRPr="006451C7">
        <w:rPr>
          <w:rFonts w:ascii="Trebuchet MS" w:hAnsi="Trebuchet MS" w:cs="Arial"/>
          <w:kern w:val="3"/>
          <w:sz w:val="22"/>
        </w:rPr>
        <w:t xml:space="preserve">Informe “Protección de la misión médica” para AECID. Noviembre 2018. </w:t>
      </w:r>
    </w:p>
    <w:p w14:paraId="0C290EB1" w14:textId="77777777" w:rsidR="006451C7" w:rsidRDefault="006451C7" w:rsidP="00DB75B6">
      <w:pPr>
        <w:shd w:val="clear" w:color="auto" w:fill="FFFFFF"/>
        <w:jc w:val="both"/>
        <w:textAlignment w:val="auto"/>
        <w:rPr>
          <w:rFonts w:ascii="Trebuchet MS" w:hAnsi="Trebuchet MS"/>
          <w:sz w:val="22"/>
        </w:rPr>
      </w:pPr>
    </w:p>
    <w:p w14:paraId="3E0218E0" w14:textId="77777777" w:rsidR="00DB75B6" w:rsidRPr="00DB75B6" w:rsidRDefault="00DB75B6" w:rsidP="00DB75B6">
      <w:pPr>
        <w:shd w:val="clear" w:color="auto" w:fill="FFFFFF"/>
        <w:jc w:val="both"/>
        <w:textAlignment w:val="auto"/>
        <w:rPr>
          <w:rFonts w:ascii="Trebuchet MS" w:hAnsi="Trebuchet MS"/>
          <w:b/>
          <w:sz w:val="22"/>
        </w:rPr>
      </w:pPr>
    </w:p>
    <w:p w14:paraId="74FF116D" w14:textId="5AB13710" w:rsidR="00DB75B6" w:rsidRPr="00241574" w:rsidRDefault="00DB75B6" w:rsidP="00DB75B6">
      <w:pPr>
        <w:shd w:val="clear" w:color="auto" w:fill="FFFFFF"/>
        <w:jc w:val="both"/>
        <w:textAlignment w:val="auto"/>
        <w:rPr>
          <w:rFonts w:ascii="Trebuchet MS" w:hAnsi="Trebuchet MS"/>
          <w:sz w:val="22"/>
        </w:rPr>
      </w:pPr>
      <w:r w:rsidRPr="002B372B">
        <w:rPr>
          <w:rFonts w:ascii="Trebuchet MS" w:hAnsi="Trebuchet MS"/>
          <w:b/>
          <w:sz w:val="22"/>
        </w:rPr>
        <w:t>Inclusión de temática de protección misión médica y elementos clave de la campaña de asistencia de salud en peligro en publicaciones genéricas de DIH</w:t>
      </w:r>
      <w:r w:rsidRPr="00241574">
        <w:rPr>
          <w:rFonts w:ascii="Trebuchet MS" w:hAnsi="Trebuchet MS"/>
          <w:sz w:val="22"/>
        </w:rPr>
        <w:t xml:space="preserve">: </w:t>
      </w:r>
    </w:p>
    <w:p w14:paraId="186BA11D" w14:textId="204E5EC9" w:rsidR="00DB75B6" w:rsidRPr="004C031A" w:rsidRDefault="00F32F42" w:rsidP="004C031A">
      <w:pPr>
        <w:rPr>
          <w:rFonts w:ascii="Rockwell Condensed" w:eastAsia="Calibri" w:hAnsi="Rockwell Condensed" w:cs="Arial"/>
          <w:b/>
          <w:color w:val="009999"/>
          <w:sz w:val="32"/>
          <w:lang w:eastAsia="en-US"/>
        </w:rPr>
      </w:pPr>
      <w:r w:rsidRPr="009E4FB2">
        <w:rPr>
          <w:rFonts w:ascii="Trebuchet MS" w:hAnsi="Trebuchet MS"/>
          <w:noProof/>
          <w:sz w:val="22"/>
          <w:szCs w:val="22"/>
        </w:rPr>
        <w:drawing>
          <wp:anchor distT="0" distB="0" distL="114300" distR="114300" simplePos="0" relativeHeight="251679232" behindDoc="0" locked="0" layoutInCell="1" allowOverlap="1" wp14:anchorId="6A2951C9" wp14:editId="31C52D04">
            <wp:simplePos x="0" y="0"/>
            <wp:positionH relativeFrom="column">
              <wp:posOffset>4740910</wp:posOffset>
            </wp:positionH>
            <wp:positionV relativeFrom="paragraph">
              <wp:posOffset>108585</wp:posOffset>
            </wp:positionV>
            <wp:extent cx="1320800" cy="1841500"/>
            <wp:effectExtent l="0" t="0" r="0" b="635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0800" cy="184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D237E80" w14:textId="7006DAAB" w:rsidR="001768B2" w:rsidRPr="009E4FB2" w:rsidRDefault="00CA632D" w:rsidP="006451C7">
      <w:pPr>
        <w:pStyle w:val="ListParagraph"/>
        <w:numPr>
          <w:ilvl w:val="0"/>
          <w:numId w:val="2"/>
        </w:numPr>
        <w:shd w:val="clear" w:color="auto" w:fill="FFFFFF"/>
        <w:ind w:hanging="180"/>
        <w:jc w:val="both"/>
        <w:textAlignment w:val="auto"/>
        <w:rPr>
          <w:rFonts w:ascii="Trebuchet MS" w:hAnsi="Trebuchet MS"/>
          <w:sz w:val="22"/>
          <w:szCs w:val="22"/>
        </w:rPr>
      </w:pPr>
      <w:r w:rsidRPr="009E4FB2">
        <w:rPr>
          <w:rFonts w:ascii="Trebuchet MS" w:hAnsi="Trebuchet MS" w:cs="Arial"/>
          <w:sz w:val="22"/>
          <w:szCs w:val="22"/>
        </w:rPr>
        <w:t>Derecho Internacional Humanitario.</w:t>
      </w:r>
      <w:r w:rsidR="00F32F42">
        <w:rPr>
          <w:rFonts w:ascii="Trebuchet MS" w:hAnsi="Trebuchet MS" w:cs="Arial"/>
          <w:sz w:val="22"/>
          <w:szCs w:val="22"/>
        </w:rPr>
        <w:t xml:space="preserve"> </w:t>
      </w:r>
      <w:r w:rsidRPr="009E4FB2">
        <w:rPr>
          <w:rFonts w:ascii="Trebuchet MS" w:hAnsi="Trebuchet MS" w:cs="Arial"/>
          <w:sz w:val="22"/>
          <w:szCs w:val="22"/>
        </w:rPr>
        <w:t>3ª edición. 2017. Capítulo dedicado a la protección de heridos, enfermos, náufragos, personal y medios sanitarios</w:t>
      </w:r>
      <w:r w:rsidR="006451C7">
        <w:rPr>
          <w:rFonts w:ascii="Trebuchet MS" w:hAnsi="Trebuchet MS" w:cs="Arial"/>
          <w:sz w:val="22"/>
          <w:szCs w:val="22"/>
        </w:rPr>
        <w:t xml:space="preserve">. </w:t>
      </w:r>
      <w:r w:rsidRPr="009E4FB2">
        <w:rPr>
          <w:rFonts w:ascii="Trebuchet MS" w:hAnsi="Trebuchet MS" w:cs="Arial"/>
          <w:sz w:val="22"/>
          <w:szCs w:val="22"/>
        </w:rPr>
        <w:t xml:space="preserve">                                                                 </w:t>
      </w:r>
    </w:p>
    <w:p w14:paraId="05B8D5B0" w14:textId="3D076261" w:rsidR="001768B2" w:rsidRPr="009E4FB2" w:rsidRDefault="001768B2" w:rsidP="006451C7">
      <w:pPr>
        <w:rPr>
          <w:rFonts w:ascii="Trebuchet MS" w:hAnsi="Trebuchet MS" w:cs="Arial"/>
          <w:sz w:val="22"/>
          <w:szCs w:val="22"/>
        </w:rPr>
      </w:pPr>
    </w:p>
    <w:p w14:paraId="1EEA64AE" w14:textId="013C83B7" w:rsidR="001768B2" w:rsidRPr="009E4FB2" w:rsidRDefault="00CA632D" w:rsidP="006451C7">
      <w:pPr>
        <w:jc w:val="both"/>
        <w:rPr>
          <w:rFonts w:ascii="Trebuchet MS" w:hAnsi="Trebuchet MS"/>
          <w:sz w:val="22"/>
          <w:szCs w:val="22"/>
        </w:rPr>
      </w:pPr>
      <w:r w:rsidRPr="009E4FB2">
        <w:rPr>
          <w:rFonts w:ascii="Trebuchet MS" w:hAnsi="Trebuchet MS" w:cs="Arial"/>
          <w:sz w:val="22"/>
          <w:szCs w:val="22"/>
        </w:rPr>
        <w:t xml:space="preserve">                        </w:t>
      </w:r>
      <w:r w:rsidRPr="009E4FB2">
        <w:rPr>
          <w:rFonts w:ascii="Trebuchet MS" w:hAnsi="Trebuchet MS"/>
          <w:sz w:val="22"/>
          <w:szCs w:val="22"/>
        </w:rPr>
        <w:t xml:space="preserve">           </w:t>
      </w:r>
    </w:p>
    <w:p w14:paraId="21253357" w14:textId="77777777" w:rsidR="001768B2" w:rsidRPr="009E4FB2" w:rsidRDefault="001768B2" w:rsidP="006451C7">
      <w:pPr>
        <w:jc w:val="both"/>
        <w:rPr>
          <w:rFonts w:ascii="Trebuchet MS" w:hAnsi="Trebuchet MS" w:cs="Arial"/>
          <w:sz w:val="22"/>
          <w:szCs w:val="22"/>
        </w:rPr>
      </w:pPr>
    </w:p>
    <w:p w14:paraId="2B2F5910" w14:textId="4EDDC50E" w:rsidR="001768B2" w:rsidRDefault="001768B2" w:rsidP="006451C7">
      <w:pPr>
        <w:pStyle w:val="ListParagraph"/>
        <w:jc w:val="both"/>
        <w:rPr>
          <w:rFonts w:ascii="Trebuchet MS" w:hAnsi="Trebuchet MS" w:cs="Arial"/>
          <w:sz w:val="22"/>
          <w:szCs w:val="22"/>
        </w:rPr>
      </w:pPr>
    </w:p>
    <w:p w14:paraId="2CDD8EDE" w14:textId="0557132A" w:rsidR="00DB75B6" w:rsidRDefault="00DB75B6" w:rsidP="006451C7">
      <w:pPr>
        <w:pStyle w:val="ListParagraph"/>
        <w:jc w:val="both"/>
        <w:rPr>
          <w:rFonts w:ascii="Trebuchet MS" w:hAnsi="Trebuchet MS" w:cs="Arial"/>
          <w:sz w:val="22"/>
          <w:szCs w:val="22"/>
        </w:rPr>
      </w:pPr>
    </w:p>
    <w:p w14:paraId="7886EC2D" w14:textId="255D97E6" w:rsidR="00DB75B6" w:rsidRDefault="00DB75B6" w:rsidP="006451C7">
      <w:pPr>
        <w:pStyle w:val="ListParagraph"/>
        <w:jc w:val="both"/>
        <w:rPr>
          <w:rFonts w:ascii="Trebuchet MS" w:hAnsi="Trebuchet MS" w:cs="Arial"/>
          <w:sz w:val="22"/>
          <w:szCs w:val="22"/>
        </w:rPr>
      </w:pPr>
    </w:p>
    <w:p w14:paraId="12991518" w14:textId="6F2EF29A" w:rsidR="00DB75B6" w:rsidRDefault="00DB75B6" w:rsidP="006451C7">
      <w:pPr>
        <w:pStyle w:val="ListParagraph"/>
        <w:jc w:val="both"/>
        <w:rPr>
          <w:rFonts w:ascii="Trebuchet MS" w:hAnsi="Trebuchet MS" w:cs="Arial"/>
          <w:sz w:val="22"/>
          <w:szCs w:val="22"/>
        </w:rPr>
      </w:pPr>
    </w:p>
    <w:p w14:paraId="771DFE12" w14:textId="56C5A1F5" w:rsidR="00DB75B6" w:rsidRDefault="00DB75B6" w:rsidP="006451C7">
      <w:pPr>
        <w:pStyle w:val="ListParagraph"/>
        <w:jc w:val="both"/>
        <w:rPr>
          <w:rFonts w:ascii="Trebuchet MS" w:hAnsi="Trebuchet MS" w:cs="Arial"/>
          <w:sz w:val="22"/>
          <w:szCs w:val="22"/>
        </w:rPr>
      </w:pPr>
    </w:p>
    <w:p w14:paraId="76E32AC3" w14:textId="68C43C3F" w:rsidR="00DB75B6" w:rsidRDefault="00DB75B6" w:rsidP="006451C7">
      <w:pPr>
        <w:pStyle w:val="ListParagraph"/>
        <w:jc w:val="both"/>
        <w:rPr>
          <w:rFonts w:ascii="Trebuchet MS" w:hAnsi="Trebuchet MS" w:cs="Arial"/>
          <w:sz w:val="22"/>
          <w:szCs w:val="22"/>
        </w:rPr>
      </w:pPr>
    </w:p>
    <w:p w14:paraId="4B482E1A" w14:textId="10EC8252" w:rsidR="00C768AC" w:rsidRDefault="00C768AC" w:rsidP="006451C7">
      <w:pPr>
        <w:pStyle w:val="ListParagraph"/>
        <w:jc w:val="both"/>
        <w:rPr>
          <w:rFonts w:ascii="Trebuchet MS" w:hAnsi="Trebuchet MS" w:cs="Arial"/>
          <w:sz w:val="22"/>
          <w:szCs w:val="22"/>
        </w:rPr>
      </w:pPr>
    </w:p>
    <w:p w14:paraId="5C503B03" w14:textId="77777777" w:rsidR="00C768AC" w:rsidRDefault="00C768AC" w:rsidP="006451C7">
      <w:pPr>
        <w:pStyle w:val="ListParagraph"/>
        <w:jc w:val="both"/>
        <w:rPr>
          <w:rFonts w:ascii="Trebuchet MS" w:hAnsi="Trebuchet MS" w:cs="Arial"/>
          <w:sz w:val="22"/>
          <w:szCs w:val="22"/>
        </w:rPr>
      </w:pPr>
    </w:p>
    <w:p w14:paraId="593C9640" w14:textId="77777777" w:rsidR="001768B2" w:rsidRPr="009E4FB2" w:rsidRDefault="001768B2" w:rsidP="006451C7">
      <w:pPr>
        <w:jc w:val="both"/>
        <w:rPr>
          <w:rFonts w:ascii="Trebuchet MS" w:hAnsi="Trebuchet MS" w:cs="Arial"/>
          <w:sz w:val="22"/>
          <w:szCs w:val="22"/>
        </w:rPr>
      </w:pPr>
    </w:p>
    <w:p w14:paraId="045CE98C" w14:textId="77777777" w:rsidR="001768B2" w:rsidRPr="009E4FB2" w:rsidRDefault="00CA632D" w:rsidP="006451C7">
      <w:pPr>
        <w:pStyle w:val="ListParagraph"/>
        <w:numPr>
          <w:ilvl w:val="0"/>
          <w:numId w:val="2"/>
        </w:numPr>
        <w:shd w:val="clear" w:color="auto" w:fill="FFFFFF"/>
        <w:ind w:hanging="180"/>
        <w:jc w:val="both"/>
        <w:textAlignment w:val="auto"/>
        <w:rPr>
          <w:rFonts w:ascii="Trebuchet MS" w:hAnsi="Trebuchet MS" w:cs="Arial"/>
          <w:sz w:val="22"/>
          <w:szCs w:val="22"/>
        </w:rPr>
      </w:pPr>
      <w:r w:rsidRPr="009E4FB2">
        <w:rPr>
          <w:rFonts w:ascii="Trebuchet MS" w:hAnsi="Trebuchet MS" w:cs="Arial"/>
          <w:sz w:val="22"/>
          <w:szCs w:val="22"/>
        </w:rPr>
        <w:t xml:space="preserve">Publicación, en septiembre de 2016, del Manual de Derecho del Mar, en colaboración con la Armada.  </w:t>
      </w:r>
    </w:p>
    <w:p w14:paraId="7B786098" w14:textId="355CC251" w:rsidR="001768B2" w:rsidRPr="009E4FB2" w:rsidRDefault="00F32F42">
      <w:pPr>
        <w:jc w:val="both"/>
        <w:rPr>
          <w:rFonts w:ascii="Trebuchet MS" w:hAnsi="Trebuchet MS" w:cs="Arial"/>
          <w:sz w:val="22"/>
          <w:szCs w:val="22"/>
        </w:rPr>
      </w:pPr>
      <w:r w:rsidRPr="009E4FB2">
        <w:rPr>
          <w:rFonts w:ascii="Trebuchet MS" w:hAnsi="Trebuchet MS"/>
          <w:noProof/>
          <w:sz w:val="22"/>
          <w:szCs w:val="22"/>
        </w:rPr>
        <w:drawing>
          <wp:anchor distT="0" distB="0" distL="114300" distR="114300" simplePos="0" relativeHeight="251680256" behindDoc="0" locked="0" layoutInCell="1" allowOverlap="1" wp14:anchorId="3BCCF627" wp14:editId="2022B40A">
            <wp:simplePos x="0" y="0"/>
            <wp:positionH relativeFrom="column">
              <wp:posOffset>556260</wp:posOffset>
            </wp:positionH>
            <wp:positionV relativeFrom="paragraph">
              <wp:posOffset>164465</wp:posOffset>
            </wp:positionV>
            <wp:extent cx="4356100" cy="2425700"/>
            <wp:effectExtent l="0" t="0" r="6350" b="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56100" cy="24257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41EA506" w14:textId="359BCEE4" w:rsidR="001768B2" w:rsidRPr="009E4FB2" w:rsidRDefault="001768B2">
      <w:pPr>
        <w:ind w:left="708"/>
        <w:jc w:val="both"/>
        <w:rPr>
          <w:rFonts w:ascii="Trebuchet MS" w:hAnsi="Trebuchet MS"/>
          <w:sz w:val="22"/>
          <w:szCs w:val="22"/>
        </w:rPr>
      </w:pPr>
    </w:p>
    <w:p w14:paraId="36ADB01F" w14:textId="77777777" w:rsidR="001768B2" w:rsidRPr="009E4FB2" w:rsidRDefault="00CA632D">
      <w:pPr>
        <w:pStyle w:val="ListParagraph"/>
        <w:jc w:val="both"/>
        <w:rPr>
          <w:rFonts w:ascii="Trebuchet MS" w:hAnsi="Trebuchet MS" w:cs="Arial"/>
          <w:sz w:val="22"/>
          <w:szCs w:val="22"/>
        </w:rPr>
      </w:pPr>
      <w:r w:rsidRPr="009E4FB2">
        <w:rPr>
          <w:rFonts w:ascii="Trebuchet MS" w:hAnsi="Trebuchet MS" w:cs="Arial"/>
          <w:sz w:val="22"/>
          <w:szCs w:val="22"/>
        </w:rPr>
        <w:t xml:space="preserve">  </w:t>
      </w:r>
    </w:p>
    <w:p w14:paraId="404A600A" w14:textId="7148EFA1" w:rsidR="001768B2" w:rsidRDefault="001768B2">
      <w:pPr>
        <w:pStyle w:val="ListParagraph"/>
        <w:jc w:val="both"/>
        <w:rPr>
          <w:rFonts w:ascii="Trebuchet MS" w:hAnsi="Trebuchet MS" w:cs="Arial"/>
          <w:sz w:val="22"/>
          <w:szCs w:val="22"/>
        </w:rPr>
      </w:pPr>
    </w:p>
    <w:p w14:paraId="161DE1C9" w14:textId="1847B717" w:rsidR="006451C7" w:rsidRDefault="006451C7">
      <w:pPr>
        <w:pStyle w:val="ListParagraph"/>
        <w:jc w:val="both"/>
        <w:rPr>
          <w:rFonts w:ascii="Trebuchet MS" w:hAnsi="Trebuchet MS" w:cs="Arial"/>
          <w:sz w:val="22"/>
          <w:szCs w:val="22"/>
        </w:rPr>
      </w:pPr>
    </w:p>
    <w:p w14:paraId="1247AAA7" w14:textId="19627597" w:rsidR="006451C7" w:rsidRDefault="006451C7">
      <w:pPr>
        <w:pStyle w:val="ListParagraph"/>
        <w:jc w:val="both"/>
        <w:rPr>
          <w:rFonts w:ascii="Trebuchet MS" w:hAnsi="Trebuchet MS" w:cs="Arial"/>
          <w:sz w:val="22"/>
          <w:szCs w:val="22"/>
        </w:rPr>
      </w:pPr>
    </w:p>
    <w:p w14:paraId="7145DA6C" w14:textId="6D977031" w:rsidR="006451C7" w:rsidRDefault="006451C7">
      <w:pPr>
        <w:pStyle w:val="ListParagraph"/>
        <w:jc w:val="both"/>
        <w:rPr>
          <w:rFonts w:ascii="Trebuchet MS" w:hAnsi="Trebuchet MS" w:cs="Arial"/>
          <w:sz w:val="22"/>
          <w:szCs w:val="22"/>
        </w:rPr>
      </w:pPr>
    </w:p>
    <w:p w14:paraId="65B7F1D3" w14:textId="18E15198" w:rsidR="006451C7" w:rsidRDefault="006451C7">
      <w:pPr>
        <w:pStyle w:val="ListParagraph"/>
        <w:jc w:val="both"/>
        <w:rPr>
          <w:rFonts w:ascii="Trebuchet MS" w:hAnsi="Trebuchet MS" w:cs="Arial"/>
          <w:sz w:val="22"/>
          <w:szCs w:val="22"/>
        </w:rPr>
      </w:pPr>
    </w:p>
    <w:p w14:paraId="1703E85F" w14:textId="4232F15A" w:rsidR="006451C7" w:rsidRDefault="006451C7">
      <w:pPr>
        <w:pStyle w:val="ListParagraph"/>
        <w:jc w:val="both"/>
        <w:rPr>
          <w:rFonts w:ascii="Trebuchet MS" w:hAnsi="Trebuchet MS" w:cs="Arial"/>
          <w:sz w:val="22"/>
          <w:szCs w:val="22"/>
        </w:rPr>
      </w:pPr>
    </w:p>
    <w:p w14:paraId="3761DDD7" w14:textId="69B3549C" w:rsidR="006451C7" w:rsidRDefault="006451C7">
      <w:pPr>
        <w:pStyle w:val="ListParagraph"/>
        <w:jc w:val="both"/>
        <w:rPr>
          <w:rFonts w:ascii="Trebuchet MS" w:hAnsi="Trebuchet MS" w:cs="Arial"/>
          <w:sz w:val="22"/>
          <w:szCs w:val="22"/>
        </w:rPr>
      </w:pPr>
    </w:p>
    <w:p w14:paraId="1FC1CCC0" w14:textId="6C537FB8" w:rsidR="006451C7" w:rsidRDefault="006451C7">
      <w:pPr>
        <w:pStyle w:val="ListParagraph"/>
        <w:jc w:val="both"/>
        <w:rPr>
          <w:rFonts w:ascii="Trebuchet MS" w:hAnsi="Trebuchet MS" w:cs="Arial"/>
          <w:sz w:val="22"/>
          <w:szCs w:val="22"/>
        </w:rPr>
      </w:pPr>
    </w:p>
    <w:p w14:paraId="5A579946" w14:textId="7D3571DA" w:rsidR="006451C7" w:rsidRDefault="006451C7">
      <w:pPr>
        <w:pStyle w:val="ListParagraph"/>
        <w:jc w:val="both"/>
        <w:rPr>
          <w:rFonts w:ascii="Trebuchet MS" w:hAnsi="Trebuchet MS" w:cs="Arial"/>
          <w:sz w:val="22"/>
          <w:szCs w:val="22"/>
        </w:rPr>
      </w:pPr>
    </w:p>
    <w:p w14:paraId="065DBBA0" w14:textId="0F2009A8" w:rsidR="006451C7" w:rsidRDefault="006451C7">
      <w:pPr>
        <w:pStyle w:val="ListParagraph"/>
        <w:jc w:val="both"/>
        <w:rPr>
          <w:rFonts w:ascii="Trebuchet MS" w:hAnsi="Trebuchet MS" w:cs="Arial"/>
          <w:sz w:val="22"/>
          <w:szCs w:val="22"/>
        </w:rPr>
      </w:pPr>
    </w:p>
    <w:p w14:paraId="5B1F370A" w14:textId="49B7A9BD" w:rsidR="006451C7" w:rsidRDefault="006451C7">
      <w:pPr>
        <w:pStyle w:val="ListParagraph"/>
        <w:jc w:val="both"/>
        <w:rPr>
          <w:rFonts w:ascii="Trebuchet MS" w:hAnsi="Trebuchet MS" w:cs="Arial"/>
          <w:sz w:val="22"/>
          <w:szCs w:val="22"/>
        </w:rPr>
      </w:pPr>
    </w:p>
    <w:p w14:paraId="25F78C68" w14:textId="6D09E8EC" w:rsidR="006451C7" w:rsidRDefault="006451C7">
      <w:pPr>
        <w:pStyle w:val="ListParagraph"/>
        <w:jc w:val="both"/>
        <w:rPr>
          <w:rFonts w:ascii="Trebuchet MS" w:hAnsi="Trebuchet MS" w:cs="Arial"/>
          <w:sz w:val="22"/>
          <w:szCs w:val="22"/>
        </w:rPr>
      </w:pPr>
    </w:p>
    <w:p w14:paraId="30398BCA" w14:textId="6A873443" w:rsidR="006451C7" w:rsidRDefault="006451C7">
      <w:pPr>
        <w:pStyle w:val="ListParagraph"/>
        <w:jc w:val="both"/>
        <w:rPr>
          <w:rFonts w:ascii="Trebuchet MS" w:hAnsi="Trebuchet MS" w:cs="Arial"/>
          <w:sz w:val="22"/>
          <w:szCs w:val="22"/>
        </w:rPr>
      </w:pPr>
    </w:p>
    <w:p w14:paraId="5FECE40D" w14:textId="14E7B540" w:rsidR="006451C7" w:rsidRDefault="006451C7">
      <w:pPr>
        <w:pStyle w:val="ListParagraph"/>
        <w:jc w:val="both"/>
        <w:rPr>
          <w:rFonts w:ascii="Trebuchet MS" w:hAnsi="Trebuchet MS" w:cs="Arial"/>
          <w:sz w:val="22"/>
          <w:szCs w:val="22"/>
        </w:rPr>
      </w:pPr>
    </w:p>
    <w:p w14:paraId="0A7FBD79" w14:textId="3E62C993" w:rsidR="006451C7" w:rsidRDefault="006451C7">
      <w:pPr>
        <w:pStyle w:val="ListParagraph"/>
        <w:jc w:val="both"/>
        <w:rPr>
          <w:rFonts w:ascii="Trebuchet MS" w:hAnsi="Trebuchet MS" w:cs="Arial"/>
          <w:sz w:val="22"/>
          <w:szCs w:val="22"/>
        </w:rPr>
      </w:pPr>
    </w:p>
    <w:p w14:paraId="5377ED11" w14:textId="77777777" w:rsidR="006451C7" w:rsidRPr="009E4FB2" w:rsidRDefault="006451C7">
      <w:pPr>
        <w:pStyle w:val="ListParagraph"/>
        <w:jc w:val="both"/>
        <w:rPr>
          <w:rFonts w:ascii="Trebuchet MS" w:hAnsi="Trebuchet MS" w:cs="Arial"/>
          <w:sz w:val="22"/>
          <w:szCs w:val="22"/>
        </w:rPr>
      </w:pPr>
    </w:p>
    <w:p w14:paraId="0053441E" w14:textId="77777777" w:rsidR="001768B2" w:rsidRPr="009E4FB2" w:rsidRDefault="00CA632D" w:rsidP="00C768AC">
      <w:pPr>
        <w:pStyle w:val="ListParagraph"/>
        <w:numPr>
          <w:ilvl w:val="0"/>
          <w:numId w:val="2"/>
        </w:numPr>
        <w:shd w:val="clear" w:color="auto" w:fill="FFFFFF"/>
        <w:ind w:hanging="180"/>
        <w:jc w:val="both"/>
        <w:textAlignment w:val="auto"/>
        <w:rPr>
          <w:rFonts w:ascii="Trebuchet MS" w:hAnsi="Trebuchet MS" w:cs="Arial"/>
          <w:sz w:val="22"/>
          <w:szCs w:val="22"/>
        </w:rPr>
      </w:pPr>
      <w:r w:rsidRPr="009E4FB2">
        <w:rPr>
          <w:rFonts w:ascii="Trebuchet MS" w:hAnsi="Trebuchet MS" w:cs="Arial"/>
          <w:sz w:val="22"/>
          <w:szCs w:val="22"/>
        </w:rPr>
        <w:t>Actualmente, se está elaborando el Manual de DIH aplicable a la guerra aérea (Ejército del Aire) y se está actualizando el Manual de Derecho Internacional de los Conflictos Armados del Ejército de Tierra. En ambas publicaciones se abordará la protección jurídica de la misión médica y los contenidos del proyecto Asistencia de Salud en Peligro.</w:t>
      </w:r>
    </w:p>
    <w:p w14:paraId="71F0BE5A" w14:textId="77777777" w:rsidR="001768B2" w:rsidRDefault="001768B2">
      <w:pPr>
        <w:rPr>
          <w:rFonts w:ascii="Arial" w:hAnsi="Arial" w:cs="Arial"/>
          <w:sz w:val="36"/>
          <w:szCs w:val="36"/>
        </w:rPr>
      </w:pPr>
    </w:p>
    <w:p w14:paraId="3BC36E20" w14:textId="77777777" w:rsidR="009E4FB2" w:rsidRDefault="009E4FB2">
      <w:pPr>
        <w:suppressAutoHyphens w:val="0"/>
        <w:spacing w:after="160"/>
        <w:rPr>
          <w:rFonts w:ascii="Arial" w:hAnsi="Arial" w:cs="Arial"/>
          <w:b/>
          <w:sz w:val="36"/>
          <w:szCs w:val="36"/>
        </w:rPr>
      </w:pPr>
      <w:r>
        <w:rPr>
          <w:rFonts w:ascii="Arial" w:hAnsi="Arial" w:cs="Arial"/>
          <w:b/>
          <w:sz w:val="36"/>
          <w:szCs w:val="36"/>
        </w:rPr>
        <w:br w:type="page"/>
      </w:r>
    </w:p>
    <w:p w14:paraId="53648F2D" w14:textId="1984761B" w:rsidR="009E4FB2" w:rsidRPr="009E4FB2" w:rsidRDefault="009E4FB2" w:rsidP="009E4FB2">
      <w:pPr>
        <w:rPr>
          <w:rFonts w:ascii="Rockwell Condensed" w:hAnsi="Rockwell Condensed" w:cs="Arial"/>
          <w:b/>
          <w:color w:val="009999"/>
          <w:sz w:val="44"/>
          <w:szCs w:val="22"/>
        </w:rPr>
      </w:pPr>
      <w:r w:rsidRPr="009E4FB2">
        <w:rPr>
          <w:rFonts w:ascii="Rockwell Condensed" w:hAnsi="Rockwell Condensed" w:cs="Arial"/>
          <w:b/>
          <w:color w:val="009999"/>
          <w:sz w:val="44"/>
          <w:szCs w:val="22"/>
        </w:rPr>
        <w:t>Anexo</w:t>
      </w:r>
      <w:r>
        <w:rPr>
          <w:rFonts w:ascii="Rockwell Condensed" w:hAnsi="Rockwell Condensed" w:cs="Arial"/>
          <w:b/>
          <w:color w:val="009999"/>
          <w:sz w:val="44"/>
          <w:szCs w:val="22"/>
        </w:rPr>
        <w:t xml:space="preserve"> 2</w:t>
      </w:r>
      <w:r w:rsidRPr="009E4FB2">
        <w:rPr>
          <w:rFonts w:ascii="Rockwell Condensed" w:hAnsi="Rockwell Condensed" w:cs="Arial"/>
          <w:b/>
          <w:color w:val="009999"/>
          <w:sz w:val="44"/>
          <w:szCs w:val="22"/>
        </w:rPr>
        <w:t xml:space="preserve">: Detalle de actividades </w:t>
      </w:r>
      <w:r>
        <w:rPr>
          <w:rFonts w:ascii="Rockwell Condensed" w:hAnsi="Rockwell Condensed" w:cs="Arial"/>
          <w:b/>
          <w:color w:val="009999"/>
          <w:sz w:val="44"/>
          <w:szCs w:val="22"/>
        </w:rPr>
        <w:t xml:space="preserve">de Sensibilización </w:t>
      </w:r>
      <w:r w:rsidRPr="009E4FB2">
        <w:rPr>
          <w:rFonts w:ascii="Rockwell Condensed" w:hAnsi="Rockwell Condensed" w:cs="Arial"/>
          <w:b/>
          <w:color w:val="009999"/>
          <w:sz w:val="44"/>
          <w:szCs w:val="22"/>
        </w:rPr>
        <w:t xml:space="preserve"> </w:t>
      </w:r>
    </w:p>
    <w:p w14:paraId="53D58B1C" w14:textId="1DDBF36C" w:rsidR="001768B2" w:rsidRDefault="00E4702E">
      <w:pPr>
        <w:rPr>
          <w:rFonts w:ascii="Arial" w:hAnsi="Arial" w:cs="Arial"/>
          <w:b/>
          <w:sz w:val="36"/>
          <w:szCs w:val="36"/>
        </w:rPr>
      </w:pPr>
      <w:r>
        <w:rPr>
          <w:rFonts w:ascii="Rockwell Condensed" w:hAnsi="Rockwell Condensed"/>
          <w:b/>
          <w:noProof/>
          <w:color w:val="009999"/>
          <w:sz w:val="32"/>
          <w:szCs w:val="36"/>
        </w:rPr>
        <w:drawing>
          <wp:anchor distT="0" distB="0" distL="114300" distR="114300" simplePos="0" relativeHeight="251686400" behindDoc="0" locked="0" layoutInCell="1" allowOverlap="1" wp14:anchorId="616DD2A4" wp14:editId="059495D8">
            <wp:simplePos x="0" y="0"/>
            <wp:positionH relativeFrom="column">
              <wp:posOffset>3184977</wp:posOffset>
            </wp:positionH>
            <wp:positionV relativeFrom="paragraph">
              <wp:posOffset>194379</wp:posOffset>
            </wp:positionV>
            <wp:extent cx="1998980" cy="2823210"/>
            <wp:effectExtent l="19050" t="19050" r="20320" b="15240"/>
            <wp:wrapSquare wrapText="bothSides"/>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980" cy="2823210"/>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1B4A4BA8" w14:textId="3623FE34" w:rsidR="003201F6" w:rsidRPr="003201F6" w:rsidRDefault="003201F6">
      <w:pPr>
        <w:rPr>
          <w:rFonts w:ascii="Rockwell Condensed" w:hAnsi="Rockwell Condensed"/>
          <w:b/>
          <w:color w:val="009999"/>
          <w:sz w:val="32"/>
          <w:szCs w:val="36"/>
        </w:rPr>
      </w:pPr>
      <w:r w:rsidRPr="003201F6">
        <w:rPr>
          <w:rFonts w:ascii="Rockwell Condensed" w:hAnsi="Rockwell Condensed"/>
          <w:b/>
          <w:color w:val="009999"/>
          <w:sz w:val="32"/>
          <w:szCs w:val="36"/>
        </w:rPr>
        <w:t xml:space="preserve">Kit de Campaña </w:t>
      </w:r>
    </w:p>
    <w:p w14:paraId="6084EF44" w14:textId="416A9445" w:rsidR="003201F6" w:rsidRDefault="003201F6" w:rsidP="003201F6">
      <w:pPr>
        <w:rPr>
          <w:rFonts w:ascii="Trebuchet MS" w:hAnsi="Trebuchet MS"/>
          <w:color w:val="000000" w:themeColor="text1"/>
          <w:sz w:val="22"/>
          <w:szCs w:val="22"/>
        </w:rPr>
      </w:pPr>
    </w:p>
    <w:p w14:paraId="51C9A9D1" w14:textId="64B6BE88" w:rsidR="003201F6" w:rsidRPr="003201F6" w:rsidRDefault="003201F6" w:rsidP="003201F6">
      <w:pPr>
        <w:rPr>
          <w:rFonts w:ascii="Trebuchet MS" w:hAnsi="Trebuchet MS"/>
          <w:color w:val="000000" w:themeColor="text1"/>
          <w:sz w:val="22"/>
          <w:szCs w:val="22"/>
        </w:rPr>
      </w:pPr>
      <w:r w:rsidRPr="003201F6">
        <w:rPr>
          <w:rFonts w:ascii="Trebuchet MS" w:hAnsi="Trebuchet MS"/>
          <w:color w:val="000000" w:themeColor="text1"/>
          <w:sz w:val="22"/>
          <w:szCs w:val="22"/>
        </w:rPr>
        <w:t xml:space="preserve">Elaboración / Adaptación de: </w:t>
      </w:r>
    </w:p>
    <w:p w14:paraId="7A7A1507" w14:textId="345D72FC" w:rsidR="003201F6" w:rsidRPr="003201F6" w:rsidRDefault="003201F6" w:rsidP="003201F6">
      <w:pPr>
        <w:pStyle w:val="ListParagraph"/>
        <w:numPr>
          <w:ilvl w:val="0"/>
          <w:numId w:val="19"/>
        </w:numPr>
        <w:rPr>
          <w:rFonts w:ascii="Trebuchet MS" w:hAnsi="Trebuchet MS"/>
          <w:color w:val="000000" w:themeColor="text1"/>
          <w:sz w:val="22"/>
          <w:szCs w:val="22"/>
        </w:rPr>
      </w:pPr>
      <w:r w:rsidRPr="003201F6">
        <w:rPr>
          <w:rFonts w:ascii="Trebuchet MS" w:hAnsi="Trebuchet MS"/>
          <w:color w:val="000000" w:themeColor="text1"/>
          <w:sz w:val="22"/>
          <w:szCs w:val="22"/>
        </w:rPr>
        <w:t xml:space="preserve">Dossier de Campaña </w:t>
      </w:r>
    </w:p>
    <w:p w14:paraId="5CD3284E" w14:textId="14D4E3E6" w:rsidR="003201F6" w:rsidRDefault="003201F6" w:rsidP="003201F6">
      <w:pPr>
        <w:pStyle w:val="ListParagraph"/>
        <w:numPr>
          <w:ilvl w:val="0"/>
          <w:numId w:val="19"/>
        </w:numPr>
        <w:rPr>
          <w:rFonts w:ascii="Trebuchet MS" w:hAnsi="Trebuchet MS"/>
          <w:color w:val="000000" w:themeColor="text1"/>
          <w:sz w:val="22"/>
          <w:szCs w:val="22"/>
        </w:rPr>
      </w:pPr>
      <w:r w:rsidRPr="003201F6">
        <w:rPr>
          <w:rFonts w:ascii="Trebuchet MS" w:hAnsi="Trebuchet MS"/>
          <w:color w:val="000000" w:themeColor="text1"/>
          <w:sz w:val="22"/>
          <w:szCs w:val="22"/>
        </w:rPr>
        <w:t>Argumentario y Mensajes Clave</w:t>
      </w:r>
    </w:p>
    <w:p w14:paraId="340DE5E5" w14:textId="26B62094" w:rsidR="003201F6" w:rsidRDefault="003201F6" w:rsidP="003201F6">
      <w:pPr>
        <w:pStyle w:val="ListParagraph"/>
        <w:numPr>
          <w:ilvl w:val="0"/>
          <w:numId w:val="19"/>
        </w:numPr>
        <w:rPr>
          <w:rFonts w:ascii="Trebuchet MS" w:hAnsi="Trebuchet MS"/>
          <w:color w:val="000000" w:themeColor="text1"/>
          <w:sz w:val="22"/>
          <w:szCs w:val="22"/>
        </w:rPr>
      </w:pPr>
      <w:r>
        <w:rPr>
          <w:rFonts w:ascii="Trebuchet MS" w:hAnsi="Trebuchet MS"/>
          <w:color w:val="000000" w:themeColor="text1"/>
          <w:sz w:val="22"/>
          <w:szCs w:val="22"/>
        </w:rPr>
        <w:t xml:space="preserve">Presentación tipo </w:t>
      </w:r>
    </w:p>
    <w:p w14:paraId="19A03017" w14:textId="38D2C585" w:rsidR="003201F6" w:rsidRPr="003201F6" w:rsidRDefault="003201F6" w:rsidP="003201F6">
      <w:pPr>
        <w:pStyle w:val="ListParagraph"/>
        <w:numPr>
          <w:ilvl w:val="0"/>
          <w:numId w:val="19"/>
        </w:numPr>
        <w:rPr>
          <w:rFonts w:ascii="Trebuchet MS" w:hAnsi="Trebuchet MS"/>
          <w:color w:val="000000" w:themeColor="text1"/>
          <w:sz w:val="22"/>
          <w:szCs w:val="22"/>
        </w:rPr>
      </w:pPr>
      <w:r>
        <w:rPr>
          <w:rFonts w:ascii="Trebuchet MS" w:hAnsi="Trebuchet MS"/>
          <w:color w:val="000000" w:themeColor="text1"/>
          <w:sz w:val="22"/>
          <w:szCs w:val="22"/>
        </w:rPr>
        <w:t>Folleto de Campaña</w:t>
      </w:r>
    </w:p>
    <w:p w14:paraId="22318247" w14:textId="2DA64163" w:rsidR="003201F6" w:rsidRDefault="003201F6">
      <w:pPr>
        <w:rPr>
          <w:rFonts w:ascii="Rockwell Condensed" w:hAnsi="Rockwell Condensed"/>
          <w:b/>
          <w:color w:val="009999"/>
          <w:sz w:val="32"/>
          <w:szCs w:val="36"/>
        </w:rPr>
      </w:pPr>
    </w:p>
    <w:p w14:paraId="1BFC46B9" w14:textId="6D51DB1F" w:rsidR="003201F6" w:rsidRDefault="003201F6">
      <w:pPr>
        <w:rPr>
          <w:rFonts w:ascii="Rockwell Condensed" w:hAnsi="Rockwell Condensed"/>
          <w:b/>
          <w:color w:val="009999"/>
          <w:sz w:val="32"/>
          <w:szCs w:val="36"/>
        </w:rPr>
      </w:pPr>
    </w:p>
    <w:p w14:paraId="429B62CA" w14:textId="0387C74C" w:rsidR="003201F6" w:rsidRDefault="003201F6">
      <w:pPr>
        <w:rPr>
          <w:rFonts w:ascii="Rockwell Condensed" w:hAnsi="Rockwell Condensed"/>
          <w:b/>
          <w:color w:val="009999"/>
          <w:sz w:val="32"/>
          <w:szCs w:val="36"/>
        </w:rPr>
      </w:pPr>
    </w:p>
    <w:p w14:paraId="746DE056" w14:textId="7CC17387" w:rsidR="003E394E" w:rsidRDefault="003E394E" w:rsidP="003E394E">
      <w:pPr>
        <w:rPr>
          <w:rFonts w:ascii="Rockwell Condensed" w:hAnsi="Rockwell Condensed"/>
          <w:b/>
          <w:color w:val="009999"/>
          <w:sz w:val="32"/>
          <w:szCs w:val="36"/>
        </w:rPr>
      </w:pPr>
    </w:p>
    <w:p w14:paraId="567525DC" w14:textId="77777777" w:rsidR="003E394E" w:rsidRDefault="003E394E" w:rsidP="003E394E">
      <w:pPr>
        <w:rPr>
          <w:rFonts w:ascii="Rockwell Condensed" w:hAnsi="Rockwell Condensed"/>
          <w:b/>
          <w:color w:val="009999"/>
          <w:sz w:val="32"/>
          <w:szCs w:val="36"/>
        </w:rPr>
      </w:pPr>
    </w:p>
    <w:p w14:paraId="0CAEA6F8" w14:textId="77777777" w:rsidR="003E394E" w:rsidRDefault="003E394E" w:rsidP="003E394E">
      <w:pPr>
        <w:rPr>
          <w:rFonts w:ascii="Rockwell Condensed" w:hAnsi="Rockwell Condensed"/>
          <w:b/>
          <w:color w:val="009999"/>
          <w:sz w:val="32"/>
          <w:szCs w:val="36"/>
        </w:rPr>
      </w:pPr>
    </w:p>
    <w:p w14:paraId="30B9BD73" w14:textId="1A4DDE20" w:rsidR="00E4702E" w:rsidRDefault="00E4702E" w:rsidP="003E394E">
      <w:pPr>
        <w:rPr>
          <w:rFonts w:ascii="Rockwell Condensed" w:hAnsi="Rockwell Condensed"/>
          <w:b/>
          <w:color w:val="009999"/>
          <w:sz w:val="32"/>
          <w:szCs w:val="36"/>
        </w:rPr>
      </w:pPr>
    </w:p>
    <w:p w14:paraId="3E37926F" w14:textId="77777777" w:rsidR="00E4702E" w:rsidRDefault="00E4702E" w:rsidP="003E394E">
      <w:pPr>
        <w:rPr>
          <w:rFonts w:ascii="Rockwell Condensed" w:hAnsi="Rockwell Condensed"/>
          <w:b/>
          <w:color w:val="009999"/>
          <w:sz w:val="32"/>
          <w:szCs w:val="36"/>
        </w:rPr>
      </w:pPr>
    </w:p>
    <w:p w14:paraId="22EBD011" w14:textId="5A125179" w:rsidR="00BF4237" w:rsidRDefault="00BF4237" w:rsidP="00BF4237">
      <w:pPr>
        <w:rPr>
          <w:rFonts w:ascii="Rockwell Condensed" w:hAnsi="Rockwell Condensed"/>
          <w:b/>
          <w:color w:val="009999"/>
          <w:sz w:val="32"/>
          <w:szCs w:val="36"/>
        </w:rPr>
      </w:pPr>
      <w:r w:rsidRPr="00BF4237">
        <w:rPr>
          <w:rFonts w:ascii="Rockwell Condensed" w:hAnsi="Rockwell Condensed"/>
          <w:b/>
          <w:color w:val="009999"/>
          <w:sz w:val="32"/>
          <w:szCs w:val="36"/>
        </w:rPr>
        <w:t xml:space="preserve">Ejemplos </w:t>
      </w:r>
      <w:r w:rsidR="00FF3EFE">
        <w:rPr>
          <w:rFonts w:ascii="Rockwell Condensed" w:hAnsi="Rockwell Condensed"/>
          <w:b/>
          <w:color w:val="009999"/>
          <w:sz w:val="32"/>
          <w:szCs w:val="36"/>
        </w:rPr>
        <w:t>Acciones</w:t>
      </w:r>
      <w:r>
        <w:rPr>
          <w:rFonts w:ascii="Rockwell Condensed" w:hAnsi="Rockwell Condensed"/>
          <w:b/>
          <w:color w:val="009999"/>
          <w:sz w:val="32"/>
          <w:szCs w:val="36"/>
        </w:rPr>
        <w:t xml:space="preserve"> de Sensibilización </w:t>
      </w:r>
      <w:r w:rsidRPr="00BF4237">
        <w:rPr>
          <w:rFonts w:ascii="Rockwell Condensed" w:hAnsi="Rockwell Condensed"/>
          <w:b/>
          <w:color w:val="009999"/>
          <w:sz w:val="32"/>
          <w:szCs w:val="36"/>
        </w:rPr>
        <w:t xml:space="preserve"> </w:t>
      </w:r>
    </w:p>
    <w:p w14:paraId="620FE2D3" w14:textId="2881A45A" w:rsidR="009F19E2" w:rsidRDefault="009F19E2" w:rsidP="00BF4237">
      <w:pPr>
        <w:rPr>
          <w:rFonts w:ascii="Rockwell Condensed" w:hAnsi="Rockwell Condensed"/>
          <w:b/>
          <w:color w:val="009999"/>
          <w:sz w:val="32"/>
          <w:szCs w:val="36"/>
        </w:rPr>
      </w:pPr>
    </w:p>
    <w:p w14:paraId="523A20F0" w14:textId="71E7EA59" w:rsidR="009F19E2" w:rsidRPr="009F19E2" w:rsidRDefault="009F19E2" w:rsidP="009F19E2">
      <w:pPr>
        <w:rPr>
          <w:rFonts w:ascii="Trebuchet MS" w:hAnsi="Trebuchet MS" w:cs="Arial"/>
          <w:b/>
          <w:sz w:val="22"/>
          <w:szCs w:val="22"/>
        </w:rPr>
      </w:pPr>
      <w:r w:rsidRPr="009F19E2">
        <w:rPr>
          <w:rFonts w:ascii="Trebuchet MS" w:hAnsi="Trebuchet MS" w:cs="Arial"/>
          <w:b/>
          <w:sz w:val="22"/>
          <w:szCs w:val="22"/>
        </w:rPr>
        <w:t>Mesa redonda Asistencia de Salud en Peligro</w:t>
      </w:r>
      <w:r>
        <w:rPr>
          <w:rFonts w:ascii="Trebuchet MS" w:hAnsi="Trebuchet MS" w:cs="Arial"/>
          <w:b/>
          <w:sz w:val="22"/>
          <w:szCs w:val="22"/>
        </w:rPr>
        <w:t>.</w:t>
      </w:r>
      <w:r w:rsidRPr="009F19E2">
        <w:rPr>
          <w:rFonts w:ascii="Trebuchet MS" w:hAnsi="Trebuchet MS" w:cs="Arial"/>
          <w:b/>
          <w:sz w:val="22"/>
          <w:szCs w:val="22"/>
        </w:rPr>
        <w:t xml:space="preserve"> </w:t>
      </w:r>
      <w:r>
        <w:rPr>
          <w:rFonts w:ascii="Trebuchet MS" w:hAnsi="Trebuchet MS" w:cs="Arial"/>
          <w:b/>
          <w:sz w:val="22"/>
          <w:szCs w:val="22"/>
        </w:rPr>
        <w:t>Madrid, a</w:t>
      </w:r>
      <w:r w:rsidRPr="009F19E2">
        <w:rPr>
          <w:rFonts w:ascii="Trebuchet MS" w:hAnsi="Trebuchet MS" w:cs="Arial"/>
          <w:b/>
          <w:sz w:val="22"/>
          <w:szCs w:val="22"/>
        </w:rPr>
        <w:t xml:space="preserve">bril 2016. </w:t>
      </w:r>
    </w:p>
    <w:p w14:paraId="7DFE6DB1" w14:textId="13FA3F75" w:rsidR="009F19E2" w:rsidRPr="009F19E2" w:rsidRDefault="009F19E2" w:rsidP="009F19E2">
      <w:pPr>
        <w:rPr>
          <w:rFonts w:ascii="Trebuchet MS" w:hAnsi="Trebuchet MS"/>
          <w:color w:val="000000" w:themeColor="text1"/>
          <w:sz w:val="22"/>
          <w:szCs w:val="22"/>
        </w:rPr>
      </w:pPr>
      <w:r w:rsidRPr="009F19E2">
        <w:rPr>
          <w:rFonts w:ascii="Trebuchet MS" w:hAnsi="Trebuchet MS"/>
          <w:color w:val="000000" w:themeColor="text1"/>
          <w:sz w:val="22"/>
          <w:szCs w:val="22"/>
        </w:rPr>
        <w:t>Con la participación de la</w:t>
      </w:r>
      <w:r>
        <w:rPr>
          <w:rFonts w:ascii="Trebuchet MS" w:hAnsi="Trebuchet MS"/>
          <w:b/>
          <w:color w:val="000000" w:themeColor="text1"/>
          <w:sz w:val="22"/>
          <w:szCs w:val="22"/>
        </w:rPr>
        <w:t xml:space="preserve"> </w:t>
      </w:r>
      <w:r w:rsidRPr="009F19E2">
        <w:rPr>
          <w:rFonts w:ascii="Trebuchet MS" w:hAnsi="Trebuchet MS"/>
          <w:color w:val="000000" w:themeColor="text1"/>
          <w:sz w:val="22"/>
          <w:szCs w:val="22"/>
        </w:rPr>
        <w:t>Organización Médica</w:t>
      </w:r>
      <w:r>
        <w:rPr>
          <w:rFonts w:ascii="Trebuchet MS" w:hAnsi="Trebuchet MS"/>
          <w:color w:val="000000" w:themeColor="text1"/>
          <w:sz w:val="22"/>
          <w:szCs w:val="22"/>
        </w:rPr>
        <w:t xml:space="preserve"> Colegial, la </w:t>
      </w:r>
      <w:r w:rsidRPr="009F19E2">
        <w:rPr>
          <w:rFonts w:ascii="Trebuchet MS" w:hAnsi="Trebuchet MS" w:cs="Arial"/>
          <w:color w:val="000000" w:themeColor="text1"/>
          <w:sz w:val="22"/>
          <w:szCs w:val="22"/>
        </w:rPr>
        <w:t>Fundación de los Colegios Médicos para la Cooperación Internacional</w:t>
      </w:r>
      <w:r>
        <w:rPr>
          <w:rFonts w:ascii="Trebuchet MS" w:hAnsi="Trebuchet MS" w:cs="Arial"/>
          <w:color w:val="000000" w:themeColor="text1"/>
          <w:sz w:val="22"/>
          <w:szCs w:val="22"/>
        </w:rPr>
        <w:t xml:space="preserve">, CICR y Cruz Roja Salvadoreña. </w:t>
      </w:r>
    </w:p>
    <w:p w14:paraId="5ACEDBC3" w14:textId="368AB86A" w:rsidR="009F19E2" w:rsidRDefault="009F19E2" w:rsidP="00BF4237">
      <w:pPr>
        <w:rPr>
          <w:rFonts w:ascii="Trebuchet MS" w:hAnsi="Trebuchet MS"/>
          <w:color w:val="000000" w:themeColor="text1"/>
          <w:sz w:val="22"/>
          <w:szCs w:val="36"/>
        </w:rPr>
      </w:pPr>
      <w:r>
        <w:rPr>
          <w:rFonts w:ascii="Trebuchet MS" w:hAnsi="Trebuchet MS"/>
          <w:noProof/>
          <w:color w:val="000000" w:themeColor="text1"/>
          <w:sz w:val="22"/>
          <w:szCs w:val="36"/>
        </w:rPr>
        <w:drawing>
          <wp:anchor distT="0" distB="0" distL="114300" distR="114300" simplePos="0" relativeHeight="251687424" behindDoc="0" locked="0" layoutInCell="1" allowOverlap="1" wp14:anchorId="3614B2B0" wp14:editId="5293C2BA">
            <wp:simplePos x="0" y="0"/>
            <wp:positionH relativeFrom="column">
              <wp:posOffset>588010</wp:posOffset>
            </wp:positionH>
            <wp:positionV relativeFrom="paragraph">
              <wp:posOffset>125095</wp:posOffset>
            </wp:positionV>
            <wp:extent cx="4013200" cy="2672080"/>
            <wp:effectExtent l="0" t="0" r="6350" b="0"/>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3200" cy="267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AAAD7" w14:textId="4935F87D" w:rsidR="009F19E2" w:rsidRDefault="009F19E2" w:rsidP="00BF4237">
      <w:pPr>
        <w:rPr>
          <w:rFonts w:ascii="Trebuchet MS" w:hAnsi="Trebuchet MS"/>
          <w:color w:val="000000" w:themeColor="text1"/>
          <w:sz w:val="22"/>
          <w:szCs w:val="36"/>
        </w:rPr>
      </w:pPr>
    </w:p>
    <w:p w14:paraId="3D186556" w14:textId="5A76D5A2" w:rsidR="009F19E2" w:rsidRDefault="009F19E2" w:rsidP="00BF4237">
      <w:pPr>
        <w:rPr>
          <w:rFonts w:ascii="Trebuchet MS" w:hAnsi="Trebuchet MS"/>
          <w:color w:val="000000" w:themeColor="text1"/>
          <w:sz w:val="22"/>
          <w:szCs w:val="36"/>
        </w:rPr>
      </w:pPr>
    </w:p>
    <w:p w14:paraId="1BEE7D7F" w14:textId="37189AE8" w:rsidR="009F19E2" w:rsidRDefault="009F19E2" w:rsidP="00BF4237">
      <w:pPr>
        <w:rPr>
          <w:rFonts w:ascii="Trebuchet MS" w:hAnsi="Trebuchet MS"/>
          <w:color w:val="000000" w:themeColor="text1"/>
          <w:sz w:val="22"/>
          <w:szCs w:val="36"/>
        </w:rPr>
      </w:pPr>
    </w:p>
    <w:p w14:paraId="45FB97C3" w14:textId="1F5CEB32" w:rsidR="009F19E2" w:rsidRDefault="009F19E2" w:rsidP="00BF4237">
      <w:pPr>
        <w:rPr>
          <w:rFonts w:ascii="Trebuchet MS" w:hAnsi="Trebuchet MS"/>
          <w:color w:val="000000" w:themeColor="text1"/>
          <w:sz w:val="22"/>
          <w:szCs w:val="36"/>
        </w:rPr>
      </w:pPr>
    </w:p>
    <w:p w14:paraId="4AB79B94" w14:textId="4D9ED74D" w:rsidR="009F19E2" w:rsidRDefault="009F19E2" w:rsidP="00BF4237">
      <w:pPr>
        <w:rPr>
          <w:rFonts w:ascii="Trebuchet MS" w:hAnsi="Trebuchet MS"/>
          <w:color w:val="000000" w:themeColor="text1"/>
          <w:sz w:val="22"/>
          <w:szCs w:val="36"/>
        </w:rPr>
      </w:pPr>
    </w:p>
    <w:p w14:paraId="61B694FD" w14:textId="2F279D53" w:rsidR="009F19E2" w:rsidRDefault="009F19E2" w:rsidP="00BF4237">
      <w:pPr>
        <w:rPr>
          <w:rFonts w:ascii="Trebuchet MS" w:hAnsi="Trebuchet MS"/>
          <w:color w:val="000000" w:themeColor="text1"/>
          <w:sz w:val="22"/>
          <w:szCs w:val="36"/>
        </w:rPr>
      </w:pPr>
    </w:p>
    <w:p w14:paraId="1DCB56E4" w14:textId="63BABA73" w:rsidR="009F19E2" w:rsidRDefault="009F19E2" w:rsidP="00BF4237">
      <w:pPr>
        <w:rPr>
          <w:rFonts w:ascii="Trebuchet MS" w:hAnsi="Trebuchet MS"/>
          <w:color w:val="000000" w:themeColor="text1"/>
          <w:sz w:val="22"/>
          <w:szCs w:val="36"/>
        </w:rPr>
      </w:pPr>
    </w:p>
    <w:p w14:paraId="0D8FB196" w14:textId="1C837D33" w:rsidR="009F19E2" w:rsidRDefault="009F19E2" w:rsidP="00BF4237">
      <w:pPr>
        <w:rPr>
          <w:rFonts w:ascii="Trebuchet MS" w:hAnsi="Trebuchet MS"/>
          <w:color w:val="000000" w:themeColor="text1"/>
          <w:sz w:val="22"/>
          <w:szCs w:val="36"/>
        </w:rPr>
      </w:pPr>
    </w:p>
    <w:p w14:paraId="7B66D24F" w14:textId="12196801" w:rsidR="009F19E2" w:rsidRDefault="009F19E2" w:rsidP="00BF4237">
      <w:pPr>
        <w:rPr>
          <w:rFonts w:ascii="Trebuchet MS" w:hAnsi="Trebuchet MS"/>
          <w:color w:val="000000" w:themeColor="text1"/>
          <w:sz w:val="22"/>
          <w:szCs w:val="36"/>
        </w:rPr>
      </w:pPr>
    </w:p>
    <w:p w14:paraId="73B7AB47" w14:textId="77777777" w:rsidR="009F19E2" w:rsidRPr="009F19E2" w:rsidRDefault="009F19E2" w:rsidP="00BF4237">
      <w:pPr>
        <w:rPr>
          <w:rFonts w:ascii="Trebuchet MS" w:hAnsi="Trebuchet MS"/>
          <w:color w:val="000000" w:themeColor="text1"/>
          <w:sz w:val="22"/>
          <w:szCs w:val="36"/>
        </w:rPr>
      </w:pPr>
    </w:p>
    <w:p w14:paraId="2FD9A8D1" w14:textId="1A101B82" w:rsidR="009F19E2" w:rsidRDefault="009F19E2" w:rsidP="00BF4237">
      <w:pPr>
        <w:rPr>
          <w:rFonts w:ascii="Trebuchet MS" w:hAnsi="Trebuchet MS"/>
          <w:color w:val="000000" w:themeColor="text1"/>
          <w:sz w:val="22"/>
          <w:szCs w:val="36"/>
        </w:rPr>
      </w:pPr>
    </w:p>
    <w:p w14:paraId="76FC1647" w14:textId="0D592C21" w:rsidR="009F19E2" w:rsidRDefault="009F19E2" w:rsidP="00BF4237">
      <w:pPr>
        <w:rPr>
          <w:rFonts w:ascii="Trebuchet MS" w:hAnsi="Trebuchet MS"/>
          <w:color w:val="000000" w:themeColor="text1"/>
          <w:sz w:val="22"/>
          <w:szCs w:val="36"/>
        </w:rPr>
      </w:pPr>
    </w:p>
    <w:p w14:paraId="30FEA789" w14:textId="15EADF8B" w:rsidR="009F19E2" w:rsidRDefault="009F19E2" w:rsidP="00BF4237">
      <w:pPr>
        <w:rPr>
          <w:rFonts w:ascii="Trebuchet MS" w:hAnsi="Trebuchet MS"/>
          <w:color w:val="000000" w:themeColor="text1"/>
          <w:sz w:val="22"/>
          <w:szCs w:val="36"/>
        </w:rPr>
      </w:pPr>
    </w:p>
    <w:p w14:paraId="6E8E9323" w14:textId="58BCB091" w:rsidR="009F19E2" w:rsidRDefault="009F19E2" w:rsidP="00BF4237">
      <w:pPr>
        <w:rPr>
          <w:rFonts w:ascii="Trebuchet MS" w:hAnsi="Trebuchet MS"/>
          <w:color w:val="000000" w:themeColor="text1"/>
          <w:sz w:val="22"/>
          <w:szCs w:val="36"/>
        </w:rPr>
      </w:pPr>
    </w:p>
    <w:p w14:paraId="59CEA2B6" w14:textId="3990E681" w:rsidR="009F19E2" w:rsidRDefault="009F19E2" w:rsidP="00BF4237">
      <w:pPr>
        <w:rPr>
          <w:rFonts w:ascii="Trebuchet MS" w:hAnsi="Trebuchet MS"/>
          <w:color w:val="000000" w:themeColor="text1"/>
          <w:sz w:val="22"/>
          <w:szCs w:val="36"/>
        </w:rPr>
      </w:pPr>
    </w:p>
    <w:p w14:paraId="06E7B763" w14:textId="55E7C195" w:rsidR="009F19E2" w:rsidRDefault="009F19E2" w:rsidP="00BF4237">
      <w:pPr>
        <w:rPr>
          <w:rFonts w:ascii="Trebuchet MS" w:hAnsi="Trebuchet MS"/>
          <w:color w:val="000000" w:themeColor="text1"/>
          <w:sz w:val="22"/>
          <w:szCs w:val="36"/>
        </w:rPr>
      </w:pPr>
    </w:p>
    <w:p w14:paraId="36FA6771" w14:textId="767CCD0B" w:rsidR="009F19E2" w:rsidRDefault="009F19E2" w:rsidP="00BF4237">
      <w:pPr>
        <w:rPr>
          <w:rFonts w:ascii="Trebuchet MS" w:hAnsi="Trebuchet MS"/>
          <w:color w:val="000000" w:themeColor="text1"/>
          <w:sz w:val="22"/>
          <w:szCs w:val="36"/>
        </w:rPr>
      </w:pPr>
    </w:p>
    <w:p w14:paraId="2CD31529" w14:textId="307FFD13" w:rsidR="009F19E2" w:rsidRDefault="009F19E2" w:rsidP="00BF4237">
      <w:pPr>
        <w:rPr>
          <w:rFonts w:ascii="Trebuchet MS" w:hAnsi="Trebuchet MS"/>
          <w:color w:val="000000" w:themeColor="text1"/>
          <w:sz w:val="22"/>
          <w:szCs w:val="36"/>
        </w:rPr>
      </w:pPr>
    </w:p>
    <w:p w14:paraId="116587F6" w14:textId="06A32F11" w:rsidR="00FF3EFE" w:rsidRPr="00533674" w:rsidRDefault="00611EFB" w:rsidP="002C599F">
      <w:pPr>
        <w:pStyle w:val="Default"/>
        <w:rPr>
          <w:rFonts w:ascii="Trebuchet MS" w:hAnsi="Trebuchet MS" w:cs="Arial"/>
          <w:sz w:val="20"/>
        </w:rPr>
      </w:pPr>
      <w:hyperlink r:id="rId28" w:history="1">
        <w:r w:rsidR="00533674" w:rsidRPr="00533674">
          <w:rPr>
            <w:rStyle w:val="Hyperlink"/>
            <w:rFonts w:ascii="Trebuchet MS" w:hAnsi="Trebuchet MS" w:cs="Arial"/>
            <w:sz w:val="20"/>
          </w:rPr>
          <w:t>http://www.medicosypacientes.com/articulo/fcomci-y-cruz-roja-espanola-denuncian-la-impunidad-de-los-ataques-contra-la-asistencia-de</w:t>
        </w:r>
      </w:hyperlink>
      <w:r w:rsidR="00533674" w:rsidRPr="00533674">
        <w:rPr>
          <w:rFonts w:ascii="Trebuchet MS" w:hAnsi="Trebuchet MS" w:cs="Arial"/>
          <w:sz w:val="20"/>
        </w:rPr>
        <w:t xml:space="preserve"> </w:t>
      </w:r>
    </w:p>
    <w:p w14:paraId="1FB254CF" w14:textId="77777777" w:rsidR="00FF3EFE" w:rsidRDefault="00FF3EFE" w:rsidP="002C599F">
      <w:pPr>
        <w:pStyle w:val="Default"/>
        <w:rPr>
          <w:rFonts w:ascii="Trebuchet MS" w:hAnsi="Trebuchet MS" w:cs="Arial"/>
          <w:b/>
          <w:sz w:val="22"/>
        </w:rPr>
      </w:pPr>
    </w:p>
    <w:p w14:paraId="43AD6026" w14:textId="77777777" w:rsidR="00FF3EFE" w:rsidRDefault="00FF3EFE" w:rsidP="002C599F">
      <w:pPr>
        <w:pStyle w:val="Default"/>
        <w:rPr>
          <w:rFonts w:ascii="Trebuchet MS" w:hAnsi="Trebuchet MS" w:cs="Arial"/>
          <w:b/>
          <w:sz w:val="22"/>
        </w:rPr>
      </w:pPr>
    </w:p>
    <w:p w14:paraId="48C5D2F0" w14:textId="77777777" w:rsidR="00FF3EFE" w:rsidRDefault="00FF3EFE" w:rsidP="002C599F">
      <w:pPr>
        <w:pStyle w:val="Default"/>
        <w:rPr>
          <w:rFonts w:ascii="Trebuchet MS" w:hAnsi="Trebuchet MS" w:cs="Arial"/>
          <w:b/>
          <w:sz w:val="22"/>
        </w:rPr>
      </w:pPr>
    </w:p>
    <w:p w14:paraId="3B35042D" w14:textId="77777777" w:rsidR="00FF3EFE" w:rsidRDefault="00FF3EFE" w:rsidP="002C599F">
      <w:pPr>
        <w:pStyle w:val="Default"/>
        <w:rPr>
          <w:rFonts w:ascii="Trebuchet MS" w:hAnsi="Trebuchet MS" w:cs="Arial"/>
          <w:b/>
          <w:sz w:val="22"/>
        </w:rPr>
      </w:pPr>
    </w:p>
    <w:p w14:paraId="7A5B2700" w14:textId="77777777" w:rsidR="00FF3EFE" w:rsidRDefault="00FF3EFE" w:rsidP="002C599F">
      <w:pPr>
        <w:pStyle w:val="Default"/>
        <w:rPr>
          <w:rFonts w:ascii="Trebuchet MS" w:hAnsi="Trebuchet MS" w:cs="Arial"/>
          <w:b/>
          <w:sz w:val="22"/>
        </w:rPr>
      </w:pPr>
    </w:p>
    <w:p w14:paraId="7538941E" w14:textId="77777777" w:rsidR="00FF3EFE" w:rsidRDefault="00FF3EFE" w:rsidP="002C599F">
      <w:pPr>
        <w:pStyle w:val="Default"/>
        <w:rPr>
          <w:rFonts w:ascii="Trebuchet MS" w:hAnsi="Trebuchet MS" w:cs="Arial"/>
          <w:b/>
          <w:sz w:val="22"/>
        </w:rPr>
      </w:pPr>
    </w:p>
    <w:p w14:paraId="6E134A26" w14:textId="77777777" w:rsidR="00FF3EFE" w:rsidRDefault="00FF3EFE" w:rsidP="002C599F">
      <w:pPr>
        <w:pStyle w:val="Default"/>
        <w:rPr>
          <w:rFonts w:ascii="Trebuchet MS" w:hAnsi="Trebuchet MS" w:cs="Arial"/>
          <w:b/>
          <w:sz w:val="22"/>
        </w:rPr>
      </w:pPr>
    </w:p>
    <w:p w14:paraId="61F0D936" w14:textId="0A40AC01" w:rsidR="002C599F" w:rsidRPr="002C599F" w:rsidRDefault="002C599F" w:rsidP="002C599F">
      <w:pPr>
        <w:pStyle w:val="Default"/>
        <w:rPr>
          <w:rFonts w:ascii="Trebuchet MS" w:hAnsi="Trebuchet MS" w:cs="Arial"/>
          <w:b/>
          <w:sz w:val="22"/>
        </w:rPr>
      </w:pPr>
      <w:r w:rsidRPr="002C599F">
        <w:rPr>
          <w:rFonts w:ascii="Trebuchet MS" w:hAnsi="Trebuchet MS" w:cs="Arial"/>
          <w:b/>
          <w:sz w:val="22"/>
        </w:rPr>
        <w:t xml:space="preserve">Adaptación Cartel Campaña a Euskera. </w:t>
      </w:r>
      <w:r>
        <w:rPr>
          <w:rFonts w:ascii="Trebuchet MS" w:hAnsi="Trebuchet MS" w:cs="Arial"/>
          <w:b/>
          <w:sz w:val="22"/>
        </w:rPr>
        <w:tab/>
      </w:r>
      <w:r>
        <w:rPr>
          <w:rFonts w:ascii="Trebuchet MS" w:hAnsi="Trebuchet MS" w:cs="Arial"/>
          <w:b/>
          <w:sz w:val="22"/>
        </w:rPr>
        <w:tab/>
      </w:r>
      <w:r>
        <w:rPr>
          <w:rFonts w:ascii="Trebuchet MS" w:hAnsi="Trebuchet MS"/>
          <w:b/>
          <w:sz w:val="22"/>
          <w:szCs w:val="23"/>
        </w:rPr>
        <w:t xml:space="preserve">Abril 2018. Tenerife (Islas Canarias). </w:t>
      </w:r>
    </w:p>
    <w:p w14:paraId="6FC9D1C5" w14:textId="3C7C7427" w:rsidR="002C599F" w:rsidRPr="002C599F" w:rsidRDefault="00533674" w:rsidP="002C599F">
      <w:pPr>
        <w:rPr>
          <w:rFonts w:ascii="Trebuchet MS" w:hAnsi="Trebuchet MS" w:cs="Arial"/>
          <w:b/>
          <w:sz w:val="22"/>
        </w:rPr>
      </w:pPr>
      <w:r>
        <w:rPr>
          <w:rFonts w:ascii="Arial" w:hAnsi="Arial" w:cs="Arial"/>
          <w:noProof/>
          <w:sz w:val="20"/>
        </w:rPr>
        <w:drawing>
          <wp:anchor distT="0" distB="0" distL="114300" distR="114300" simplePos="0" relativeHeight="251678208" behindDoc="0" locked="0" layoutInCell="1" allowOverlap="1" wp14:anchorId="6B0EC5A9" wp14:editId="14A71C1E">
            <wp:simplePos x="0" y="0"/>
            <wp:positionH relativeFrom="column">
              <wp:posOffset>3216275</wp:posOffset>
            </wp:positionH>
            <wp:positionV relativeFrom="paragraph">
              <wp:posOffset>140335</wp:posOffset>
            </wp:positionV>
            <wp:extent cx="2655570" cy="3848100"/>
            <wp:effectExtent l="0" t="0" r="0" b="0"/>
            <wp:wrapSquare wrapText="bothSides"/>
            <wp:docPr id="9" name="Imagen 13" descr="C:\Users\bbravo\Desktop\DIH - Medicina - cartel JP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55570" cy="38481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2C599F" w:rsidRPr="0446770D">
        <w:rPr>
          <w:rFonts w:ascii="Trebuchet MS" w:hAnsi="Trebuchet MS" w:cs="Arial"/>
          <w:b/>
          <w:bCs/>
          <w:sz w:val="22"/>
          <w:szCs w:val="22"/>
        </w:rPr>
        <w:t xml:space="preserve">Guipúzcoa (País Vasco). </w:t>
      </w:r>
    </w:p>
    <w:p w14:paraId="0608F885" w14:textId="65AD6850" w:rsidR="002C599F" w:rsidRDefault="00533674">
      <w:pPr>
        <w:pStyle w:val="Default"/>
        <w:rPr>
          <w:sz w:val="23"/>
          <w:szCs w:val="23"/>
        </w:rPr>
      </w:pPr>
      <w:r>
        <w:rPr>
          <w:b/>
          <w:noProof/>
          <w:sz w:val="36"/>
          <w:szCs w:val="36"/>
          <w:lang w:eastAsia="es-ES"/>
        </w:rPr>
        <w:drawing>
          <wp:anchor distT="0" distB="0" distL="114300" distR="114300" simplePos="0" relativeHeight="251689472" behindDoc="0" locked="0" layoutInCell="1" allowOverlap="1" wp14:anchorId="2BD0D6DF" wp14:editId="4DE26318">
            <wp:simplePos x="0" y="0"/>
            <wp:positionH relativeFrom="column">
              <wp:posOffset>-2540</wp:posOffset>
            </wp:positionH>
            <wp:positionV relativeFrom="paragraph">
              <wp:posOffset>100965</wp:posOffset>
            </wp:positionV>
            <wp:extent cx="2152650" cy="3008630"/>
            <wp:effectExtent l="0" t="0" r="0" b="1270"/>
            <wp:wrapSquare wrapText="bothSides"/>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2650"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2EE10" w14:textId="5BFBCB26" w:rsidR="001768B2" w:rsidRDefault="001768B2">
      <w:pPr>
        <w:pStyle w:val="Default"/>
        <w:rPr>
          <w:sz w:val="23"/>
          <w:szCs w:val="23"/>
        </w:rPr>
      </w:pPr>
    </w:p>
    <w:p w14:paraId="707C7BA6" w14:textId="0ACC9B46" w:rsidR="001768B2" w:rsidRDefault="001768B2"/>
    <w:p w14:paraId="72A07C9F" w14:textId="1D3ECA80" w:rsidR="001768B2" w:rsidRDefault="001768B2"/>
    <w:p w14:paraId="11D9E091" w14:textId="270BAA14" w:rsidR="001768B2" w:rsidRDefault="001768B2">
      <w:pPr>
        <w:rPr>
          <w:rFonts w:ascii="Arial" w:hAnsi="Arial" w:cs="Arial"/>
          <w:sz w:val="20"/>
        </w:rPr>
      </w:pPr>
    </w:p>
    <w:p w14:paraId="719B692C" w14:textId="0D73D1D4" w:rsidR="00630C3B" w:rsidRPr="002C599F" w:rsidRDefault="00315115" w:rsidP="002C599F">
      <w:pPr>
        <w:rPr>
          <w:rFonts w:ascii="Trebuchet MS" w:hAnsi="Trebuchet MS" w:cs="Arial"/>
          <w:b/>
          <w:sz w:val="22"/>
        </w:rPr>
      </w:pPr>
      <w:r>
        <w:rPr>
          <w:rFonts w:ascii="Arial" w:hAnsi="Arial" w:cs="Arial"/>
          <w:sz w:val="20"/>
        </w:rPr>
        <w:t xml:space="preserve">     </w:t>
      </w:r>
    </w:p>
    <w:p w14:paraId="12BDEFCE" w14:textId="75A805AB" w:rsidR="001768B2" w:rsidRDefault="001768B2">
      <w:pPr>
        <w:rPr>
          <w:rFonts w:ascii="Arial" w:hAnsi="Arial" w:cs="Arial"/>
          <w:sz w:val="20"/>
        </w:rPr>
      </w:pPr>
    </w:p>
    <w:p w14:paraId="1BA57F17" w14:textId="04D4E487" w:rsidR="001768B2" w:rsidRDefault="001768B2">
      <w:pPr>
        <w:rPr>
          <w:rFonts w:ascii="Arial" w:hAnsi="Arial" w:cs="Arial"/>
          <w:sz w:val="20"/>
        </w:rPr>
      </w:pPr>
    </w:p>
    <w:p w14:paraId="3709533F" w14:textId="17F495C5" w:rsidR="001768B2" w:rsidRDefault="001768B2">
      <w:pPr>
        <w:rPr>
          <w:rFonts w:ascii="Arial" w:hAnsi="Arial" w:cs="Arial"/>
          <w:sz w:val="20"/>
        </w:rPr>
      </w:pPr>
    </w:p>
    <w:p w14:paraId="68EFE0D5" w14:textId="77777777" w:rsidR="002C599F" w:rsidRDefault="002C599F" w:rsidP="002C599F">
      <w:pPr>
        <w:rPr>
          <w:rFonts w:ascii="Trebuchet MS" w:hAnsi="Trebuchet MS"/>
          <w:b/>
          <w:sz w:val="22"/>
          <w:szCs w:val="23"/>
        </w:rPr>
      </w:pPr>
    </w:p>
    <w:p w14:paraId="58086CD5" w14:textId="77777777" w:rsidR="002C599F" w:rsidRDefault="002C599F" w:rsidP="002C599F">
      <w:pPr>
        <w:rPr>
          <w:rFonts w:ascii="Trebuchet MS" w:hAnsi="Trebuchet MS"/>
          <w:b/>
          <w:sz w:val="22"/>
          <w:szCs w:val="23"/>
        </w:rPr>
      </w:pPr>
    </w:p>
    <w:p w14:paraId="4F7826E7" w14:textId="77777777" w:rsidR="002C599F" w:rsidRDefault="002C599F" w:rsidP="002C599F">
      <w:pPr>
        <w:rPr>
          <w:rFonts w:ascii="Trebuchet MS" w:hAnsi="Trebuchet MS"/>
          <w:b/>
          <w:sz w:val="22"/>
          <w:szCs w:val="23"/>
        </w:rPr>
      </w:pPr>
    </w:p>
    <w:p w14:paraId="76E51318" w14:textId="77777777" w:rsidR="002C599F" w:rsidRDefault="002C599F" w:rsidP="002C599F">
      <w:pPr>
        <w:rPr>
          <w:rFonts w:ascii="Trebuchet MS" w:hAnsi="Trebuchet MS"/>
          <w:b/>
          <w:sz w:val="22"/>
          <w:szCs w:val="23"/>
        </w:rPr>
      </w:pPr>
    </w:p>
    <w:p w14:paraId="043893FF" w14:textId="77777777" w:rsidR="002C599F" w:rsidRDefault="002C599F" w:rsidP="002C599F">
      <w:pPr>
        <w:rPr>
          <w:rFonts w:ascii="Trebuchet MS" w:hAnsi="Trebuchet MS"/>
          <w:b/>
          <w:sz w:val="22"/>
          <w:szCs w:val="23"/>
        </w:rPr>
      </w:pPr>
    </w:p>
    <w:p w14:paraId="458A69B0" w14:textId="77777777" w:rsidR="002C599F" w:rsidRDefault="002C599F" w:rsidP="002C599F">
      <w:pPr>
        <w:rPr>
          <w:rFonts w:ascii="Trebuchet MS" w:hAnsi="Trebuchet MS"/>
          <w:b/>
          <w:sz w:val="22"/>
          <w:szCs w:val="23"/>
        </w:rPr>
      </w:pPr>
    </w:p>
    <w:p w14:paraId="284603A2" w14:textId="77777777" w:rsidR="002C599F" w:rsidRDefault="002C599F" w:rsidP="002C599F">
      <w:pPr>
        <w:rPr>
          <w:rFonts w:ascii="Trebuchet MS" w:hAnsi="Trebuchet MS"/>
          <w:b/>
          <w:sz w:val="22"/>
          <w:szCs w:val="23"/>
        </w:rPr>
      </w:pPr>
    </w:p>
    <w:p w14:paraId="106D0863" w14:textId="77777777" w:rsidR="002C599F" w:rsidRDefault="002C599F" w:rsidP="002C599F">
      <w:pPr>
        <w:rPr>
          <w:rFonts w:ascii="Trebuchet MS" w:hAnsi="Trebuchet MS"/>
          <w:b/>
          <w:sz w:val="22"/>
          <w:szCs w:val="23"/>
        </w:rPr>
      </w:pPr>
    </w:p>
    <w:p w14:paraId="2029AFBB" w14:textId="77777777" w:rsidR="002C599F" w:rsidRDefault="002C599F" w:rsidP="002C599F">
      <w:pPr>
        <w:rPr>
          <w:rFonts w:ascii="Trebuchet MS" w:hAnsi="Trebuchet MS"/>
          <w:b/>
          <w:sz w:val="22"/>
          <w:szCs w:val="23"/>
        </w:rPr>
      </w:pPr>
    </w:p>
    <w:p w14:paraId="70400C97" w14:textId="77777777" w:rsidR="002C599F" w:rsidRDefault="002C599F" w:rsidP="002C599F">
      <w:pPr>
        <w:rPr>
          <w:rFonts w:ascii="Trebuchet MS" w:hAnsi="Trebuchet MS"/>
          <w:b/>
          <w:sz w:val="22"/>
          <w:szCs w:val="23"/>
        </w:rPr>
      </w:pPr>
    </w:p>
    <w:p w14:paraId="2B580A5E" w14:textId="77777777" w:rsidR="002C599F" w:rsidRDefault="002C599F" w:rsidP="002C599F">
      <w:pPr>
        <w:rPr>
          <w:rFonts w:ascii="Trebuchet MS" w:hAnsi="Trebuchet MS"/>
          <w:b/>
          <w:sz w:val="22"/>
          <w:szCs w:val="23"/>
        </w:rPr>
      </w:pPr>
    </w:p>
    <w:p w14:paraId="17380175" w14:textId="14E7BC92" w:rsidR="002C599F" w:rsidRDefault="002C599F" w:rsidP="002C599F">
      <w:pPr>
        <w:rPr>
          <w:rFonts w:ascii="Trebuchet MS" w:hAnsi="Trebuchet MS"/>
          <w:b/>
          <w:sz w:val="22"/>
          <w:szCs w:val="23"/>
        </w:rPr>
      </w:pPr>
    </w:p>
    <w:p w14:paraId="38100462" w14:textId="77777777" w:rsidR="00533674" w:rsidRDefault="00533674" w:rsidP="00533674">
      <w:pPr>
        <w:rPr>
          <w:rFonts w:ascii="Trebuchet MS" w:hAnsi="Trebuchet MS"/>
          <w:b/>
          <w:sz w:val="22"/>
          <w:szCs w:val="23"/>
        </w:rPr>
      </w:pPr>
    </w:p>
    <w:p w14:paraId="3ED61A7F" w14:textId="3B4097E5" w:rsidR="00533674" w:rsidRDefault="00533674" w:rsidP="00533674">
      <w:pPr>
        <w:rPr>
          <w:rFonts w:ascii="Trebuchet MS" w:eastAsia="Calibri" w:hAnsi="Trebuchet MS"/>
          <w:b/>
          <w:color w:val="000000"/>
          <w:sz w:val="22"/>
          <w:szCs w:val="23"/>
          <w:lang w:eastAsia="en-US"/>
        </w:rPr>
      </w:pPr>
      <w:r w:rsidRPr="00BF4237">
        <w:rPr>
          <w:rFonts w:ascii="Trebuchet MS" w:hAnsi="Trebuchet MS"/>
          <w:b/>
          <w:sz w:val="22"/>
          <w:szCs w:val="23"/>
        </w:rPr>
        <w:t>Febrero de 2017. Ourense (Galicia).</w:t>
      </w:r>
    </w:p>
    <w:p w14:paraId="2F916614" w14:textId="4397B8DE" w:rsidR="002C599F" w:rsidRDefault="00533674" w:rsidP="002C599F">
      <w:pPr>
        <w:rPr>
          <w:rFonts w:ascii="Trebuchet MS" w:hAnsi="Trebuchet MS"/>
          <w:b/>
          <w:sz w:val="22"/>
          <w:szCs w:val="23"/>
        </w:rPr>
      </w:pPr>
      <w:r>
        <w:rPr>
          <w:rFonts w:ascii="Arial" w:hAnsi="Arial" w:cs="Arial"/>
          <w:noProof/>
          <w:sz w:val="20"/>
        </w:rPr>
        <w:drawing>
          <wp:anchor distT="0" distB="0" distL="114300" distR="114300" simplePos="0" relativeHeight="251677184" behindDoc="0" locked="0" layoutInCell="1" allowOverlap="1" wp14:anchorId="4C0DC97D" wp14:editId="20D4F801">
            <wp:simplePos x="0" y="0"/>
            <wp:positionH relativeFrom="column">
              <wp:posOffset>54610</wp:posOffset>
            </wp:positionH>
            <wp:positionV relativeFrom="paragraph">
              <wp:posOffset>71120</wp:posOffset>
            </wp:positionV>
            <wp:extent cx="2489200" cy="4685665"/>
            <wp:effectExtent l="0" t="0" r="6350" b="635"/>
            <wp:wrapSquare wrapText="bothSides"/>
            <wp:docPr id="8" name="Imagen 10" descr="C:\Users\bbravo\Desktop\image00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a:stretch>
                      <a:fillRect/>
                    </a:stretch>
                  </pic:blipFill>
                  <pic:spPr>
                    <a:xfrm>
                      <a:off x="0" y="0"/>
                      <a:ext cx="2489200" cy="468566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0CEBC3B1" w14:textId="77777777" w:rsidR="002C599F" w:rsidRDefault="002C599F" w:rsidP="002C599F">
      <w:pPr>
        <w:rPr>
          <w:rFonts w:ascii="Trebuchet MS" w:hAnsi="Trebuchet MS"/>
          <w:b/>
          <w:sz w:val="22"/>
          <w:szCs w:val="23"/>
        </w:rPr>
      </w:pPr>
    </w:p>
    <w:p w14:paraId="59D0F757" w14:textId="77777777" w:rsidR="002C599F" w:rsidRDefault="002C599F" w:rsidP="002C599F">
      <w:pPr>
        <w:rPr>
          <w:rFonts w:ascii="Trebuchet MS" w:hAnsi="Trebuchet MS"/>
          <w:b/>
          <w:sz w:val="22"/>
          <w:szCs w:val="23"/>
        </w:rPr>
      </w:pPr>
    </w:p>
    <w:p w14:paraId="4B0B0F62" w14:textId="77777777" w:rsidR="002C599F" w:rsidRDefault="002C599F" w:rsidP="002C599F">
      <w:pPr>
        <w:rPr>
          <w:rFonts w:ascii="Trebuchet MS" w:hAnsi="Trebuchet MS"/>
          <w:b/>
          <w:sz w:val="22"/>
          <w:szCs w:val="23"/>
        </w:rPr>
      </w:pPr>
    </w:p>
    <w:p w14:paraId="23675CB0" w14:textId="77777777" w:rsidR="002C599F" w:rsidRDefault="002C599F" w:rsidP="002C599F">
      <w:pPr>
        <w:rPr>
          <w:rFonts w:ascii="Trebuchet MS" w:hAnsi="Trebuchet MS"/>
          <w:b/>
          <w:sz w:val="22"/>
          <w:szCs w:val="23"/>
        </w:rPr>
      </w:pPr>
    </w:p>
    <w:p w14:paraId="4E80395F" w14:textId="77777777" w:rsidR="002C599F" w:rsidRDefault="002C599F" w:rsidP="002C599F">
      <w:pPr>
        <w:rPr>
          <w:rFonts w:ascii="Trebuchet MS" w:hAnsi="Trebuchet MS"/>
          <w:b/>
          <w:sz w:val="22"/>
          <w:szCs w:val="23"/>
        </w:rPr>
      </w:pPr>
    </w:p>
    <w:p w14:paraId="1B42D971" w14:textId="606A11FF" w:rsidR="00BF4237" w:rsidRPr="002C599F" w:rsidRDefault="00BF4237">
      <w:pPr>
        <w:rPr>
          <w:rFonts w:ascii="Trebuchet MS" w:hAnsi="Trebuchet MS"/>
          <w:b/>
          <w:sz w:val="22"/>
          <w:szCs w:val="22"/>
        </w:rPr>
      </w:pPr>
    </w:p>
    <w:p w14:paraId="252B70E3" w14:textId="0429EE1D" w:rsidR="00BF4237" w:rsidRPr="002C599F" w:rsidRDefault="00BF4237">
      <w:pPr>
        <w:rPr>
          <w:rFonts w:ascii="Trebuchet MS" w:hAnsi="Trebuchet MS"/>
          <w:b/>
          <w:sz w:val="22"/>
          <w:szCs w:val="22"/>
        </w:rPr>
      </w:pPr>
    </w:p>
    <w:p w14:paraId="361167DD" w14:textId="1681CC39" w:rsidR="00BF4237" w:rsidRPr="002C599F" w:rsidRDefault="00BF4237">
      <w:pPr>
        <w:rPr>
          <w:rFonts w:ascii="Trebuchet MS" w:hAnsi="Trebuchet MS"/>
          <w:b/>
          <w:sz w:val="22"/>
          <w:szCs w:val="22"/>
        </w:rPr>
      </w:pPr>
    </w:p>
    <w:p w14:paraId="094A24CF" w14:textId="05E585D0" w:rsidR="00315115" w:rsidRPr="002C599F" w:rsidRDefault="00315115">
      <w:pPr>
        <w:rPr>
          <w:rFonts w:ascii="Trebuchet MS" w:hAnsi="Trebuchet MS"/>
          <w:b/>
          <w:sz w:val="22"/>
          <w:szCs w:val="22"/>
        </w:rPr>
      </w:pPr>
    </w:p>
    <w:p w14:paraId="514B1E48" w14:textId="5A6B1D73" w:rsidR="00630C3B" w:rsidRPr="002C599F" w:rsidRDefault="00630C3B">
      <w:pPr>
        <w:rPr>
          <w:rFonts w:ascii="Trebuchet MS" w:hAnsi="Trebuchet MS"/>
          <w:b/>
          <w:sz w:val="22"/>
          <w:szCs w:val="22"/>
        </w:rPr>
      </w:pPr>
    </w:p>
    <w:p w14:paraId="5A55B821" w14:textId="24B8129C" w:rsidR="00630C3B" w:rsidRPr="002C599F" w:rsidRDefault="00630C3B">
      <w:pPr>
        <w:rPr>
          <w:rFonts w:ascii="Trebuchet MS" w:hAnsi="Trebuchet MS"/>
          <w:b/>
          <w:sz w:val="22"/>
          <w:szCs w:val="22"/>
        </w:rPr>
      </w:pPr>
    </w:p>
    <w:p w14:paraId="44AEA5A4" w14:textId="641D9467" w:rsidR="00630C3B" w:rsidRPr="002C599F" w:rsidRDefault="00630C3B">
      <w:pPr>
        <w:rPr>
          <w:rFonts w:ascii="Trebuchet MS" w:hAnsi="Trebuchet MS"/>
          <w:b/>
          <w:sz w:val="22"/>
          <w:szCs w:val="22"/>
        </w:rPr>
      </w:pPr>
    </w:p>
    <w:p w14:paraId="5DD32861" w14:textId="48BC4EAE" w:rsidR="00630C3B" w:rsidRPr="002C599F" w:rsidRDefault="00630C3B">
      <w:pPr>
        <w:rPr>
          <w:rFonts w:ascii="Trebuchet MS" w:hAnsi="Trebuchet MS"/>
          <w:b/>
          <w:sz w:val="22"/>
          <w:szCs w:val="22"/>
        </w:rPr>
      </w:pPr>
    </w:p>
    <w:p w14:paraId="7B2341ED" w14:textId="6C0C0121" w:rsidR="00630C3B" w:rsidRPr="002C599F" w:rsidRDefault="00630C3B">
      <w:pPr>
        <w:rPr>
          <w:rFonts w:ascii="Trebuchet MS" w:hAnsi="Trebuchet MS"/>
          <w:b/>
          <w:sz w:val="22"/>
          <w:szCs w:val="22"/>
        </w:rPr>
      </w:pPr>
    </w:p>
    <w:p w14:paraId="23943CFC" w14:textId="1FC4F75F" w:rsidR="00630C3B" w:rsidRPr="002C599F" w:rsidRDefault="00630C3B">
      <w:pPr>
        <w:rPr>
          <w:rFonts w:ascii="Trebuchet MS" w:hAnsi="Trebuchet MS"/>
          <w:b/>
          <w:sz w:val="22"/>
          <w:szCs w:val="22"/>
        </w:rPr>
      </w:pPr>
    </w:p>
    <w:p w14:paraId="6252BA59" w14:textId="3004B396" w:rsidR="00630C3B" w:rsidRPr="002C599F" w:rsidRDefault="00630C3B">
      <w:pPr>
        <w:rPr>
          <w:rFonts w:ascii="Trebuchet MS" w:hAnsi="Trebuchet MS"/>
          <w:b/>
          <w:sz w:val="22"/>
          <w:szCs w:val="22"/>
        </w:rPr>
      </w:pPr>
    </w:p>
    <w:p w14:paraId="3F6A4B86" w14:textId="77777777" w:rsidR="00630C3B" w:rsidRPr="002C599F" w:rsidRDefault="00630C3B">
      <w:pPr>
        <w:rPr>
          <w:rFonts w:ascii="Trebuchet MS" w:hAnsi="Trebuchet MS"/>
          <w:b/>
          <w:sz w:val="22"/>
          <w:szCs w:val="22"/>
        </w:rPr>
      </w:pPr>
    </w:p>
    <w:p w14:paraId="026CA4A4" w14:textId="77777777" w:rsidR="002C599F" w:rsidRPr="002C599F" w:rsidRDefault="002C599F" w:rsidP="00630C3B">
      <w:pPr>
        <w:rPr>
          <w:rFonts w:ascii="Trebuchet MS" w:hAnsi="Trebuchet MS"/>
          <w:b/>
          <w:color w:val="009999"/>
          <w:sz w:val="22"/>
          <w:szCs w:val="22"/>
        </w:rPr>
      </w:pPr>
    </w:p>
    <w:p w14:paraId="0D74067B" w14:textId="77777777" w:rsidR="002C599F" w:rsidRPr="002C599F" w:rsidRDefault="002C599F" w:rsidP="00630C3B">
      <w:pPr>
        <w:rPr>
          <w:rFonts w:ascii="Trebuchet MS" w:hAnsi="Trebuchet MS"/>
          <w:b/>
          <w:color w:val="009999"/>
          <w:sz w:val="22"/>
          <w:szCs w:val="22"/>
        </w:rPr>
      </w:pPr>
    </w:p>
    <w:p w14:paraId="4D969B2F" w14:textId="77777777" w:rsidR="002C599F" w:rsidRPr="002C599F" w:rsidRDefault="002C599F" w:rsidP="00630C3B">
      <w:pPr>
        <w:rPr>
          <w:rFonts w:ascii="Trebuchet MS" w:hAnsi="Trebuchet MS"/>
          <w:b/>
          <w:color w:val="009999"/>
          <w:sz w:val="22"/>
          <w:szCs w:val="22"/>
        </w:rPr>
      </w:pPr>
    </w:p>
    <w:p w14:paraId="2F72055A" w14:textId="77777777" w:rsidR="002C599F" w:rsidRPr="002C599F" w:rsidRDefault="002C599F" w:rsidP="00630C3B">
      <w:pPr>
        <w:rPr>
          <w:rFonts w:ascii="Trebuchet MS" w:hAnsi="Trebuchet MS"/>
          <w:b/>
          <w:color w:val="009999"/>
          <w:sz w:val="22"/>
          <w:szCs w:val="22"/>
        </w:rPr>
      </w:pPr>
    </w:p>
    <w:p w14:paraId="03991670" w14:textId="77777777" w:rsidR="002C599F" w:rsidRPr="002C599F" w:rsidRDefault="002C599F" w:rsidP="00630C3B">
      <w:pPr>
        <w:rPr>
          <w:rFonts w:ascii="Trebuchet MS" w:hAnsi="Trebuchet MS"/>
          <w:b/>
          <w:color w:val="009999"/>
          <w:sz w:val="22"/>
          <w:szCs w:val="22"/>
        </w:rPr>
      </w:pPr>
    </w:p>
    <w:p w14:paraId="1DAD90C8" w14:textId="76E17D7A" w:rsidR="002C599F" w:rsidRDefault="002C599F" w:rsidP="00630C3B">
      <w:pPr>
        <w:rPr>
          <w:rFonts w:ascii="Trebuchet MS" w:hAnsi="Trebuchet MS"/>
          <w:b/>
          <w:color w:val="009999"/>
          <w:sz w:val="22"/>
          <w:szCs w:val="22"/>
        </w:rPr>
      </w:pPr>
    </w:p>
    <w:p w14:paraId="0FBBC122" w14:textId="2EC9D07E" w:rsidR="002C599F" w:rsidRDefault="002C599F" w:rsidP="00630C3B">
      <w:pPr>
        <w:rPr>
          <w:rFonts w:ascii="Trebuchet MS" w:hAnsi="Trebuchet MS"/>
          <w:b/>
          <w:color w:val="009999"/>
          <w:sz w:val="22"/>
          <w:szCs w:val="22"/>
        </w:rPr>
      </w:pPr>
    </w:p>
    <w:p w14:paraId="62DC53AE" w14:textId="626842D0" w:rsidR="002C599F" w:rsidRDefault="002C599F" w:rsidP="00630C3B">
      <w:pPr>
        <w:rPr>
          <w:rFonts w:ascii="Trebuchet MS" w:hAnsi="Trebuchet MS"/>
          <w:b/>
          <w:color w:val="009999"/>
          <w:sz w:val="22"/>
          <w:szCs w:val="22"/>
        </w:rPr>
      </w:pPr>
    </w:p>
    <w:p w14:paraId="54D81787" w14:textId="5A3E6F6B" w:rsidR="002C599F" w:rsidRDefault="002C599F" w:rsidP="00630C3B">
      <w:pPr>
        <w:rPr>
          <w:rFonts w:ascii="Trebuchet MS" w:hAnsi="Trebuchet MS"/>
          <w:b/>
          <w:color w:val="009999"/>
          <w:sz w:val="22"/>
          <w:szCs w:val="22"/>
        </w:rPr>
      </w:pPr>
    </w:p>
    <w:p w14:paraId="28454931" w14:textId="38704A2C" w:rsidR="002C599F" w:rsidRDefault="002C599F" w:rsidP="00630C3B">
      <w:pPr>
        <w:rPr>
          <w:rFonts w:ascii="Trebuchet MS" w:hAnsi="Trebuchet MS"/>
          <w:b/>
          <w:color w:val="009999"/>
          <w:sz w:val="22"/>
          <w:szCs w:val="22"/>
        </w:rPr>
      </w:pPr>
    </w:p>
    <w:p w14:paraId="46DA4F2E" w14:textId="4EB04F38" w:rsidR="002C599F" w:rsidRDefault="002C599F" w:rsidP="00630C3B">
      <w:pPr>
        <w:rPr>
          <w:rFonts w:ascii="Trebuchet MS" w:hAnsi="Trebuchet MS"/>
          <w:b/>
          <w:color w:val="009999"/>
          <w:sz w:val="22"/>
          <w:szCs w:val="22"/>
        </w:rPr>
      </w:pPr>
    </w:p>
    <w:p w14:paraId="5CDBFE25" w14:textId="00B2E31E" w:rsidR="002C599F" w:rsidRDefault="002C599F" w:rsidP="00630C3B">
      <w:pPr>
        <w:rPr>
          <w:rFonts w:ascii="Trebuchet MS" w:hAnsi="Trebuchet MS"/>
          <w:b/>
          <w:color w:val="009999"/>
          <w:sz w:val="22"/>
          <w:szCs w:val="22"/>
        </w:rPr>
      </w:pPr>
    </w:p>
    <w:p w14:paraId="2461ED96" w14:textId="00877A1C" w:rsidR="006B3900" w:rsidRPr="00FA22BC" w:rsidRDefault="006B3900" w:rsidP="006B3900">
      <w:pPr>
        <w:rPr>
          <w:rFonts w:ascii="Trebuchet MS" w:hAnsi="Trebuchet MS" w:cs="Arial"/>
          <w:b/>
          <w:color w:val="000000" w:themeColor="text1"/>
          <w:sz w:val="22"/>
          <w:szCs w:val="22"/>
        </w:rPr>
      </w:pPr>
      <w:r w:rsidRPr="00FA22BC">
        <w:rPr>
          <w:rFonts w:ascii="Trebuchet MS" w:hAnsi="Trebuchet MS" w:cs="Arial"/>
          <w:b/>
          <w:sz w:val="22"/>
          <w:szCs w:val="22"/>
        </w:rPr>
        <w:t xml:space="preserve">Mesa redonda en </w:t>
      </w:r>
      <w:r w:rsidRPr="00FA22BC">
        <w:rPr>
          <w:rFonts w:ascii="Trebuchet MS" w:hAnsi="Trebuchet MS" w:cs="Arial"/>
          <w:b/>
          <w:color w:val="000000" w:themeColor="text1"/>
          <w:spacing w:val="15"/>
          <w:kern w:val="36"/>
          <w:sz w:val="22"/>
          <w:szCs w:val="22"/>
        </w:rPr>
        <w:t>IX Congreso de Educación Médica</w:t>
      </w:r>
      <w:r w:rsidR="00062D73">
        <w:rPr>
          <w:rFonts w:ascii="Trebuchet MS" w:hAnsi="Trebuchet MS" w:cs="Arial"/>
          <w:b/>
          <w:color w:val="000000" w:themeColor="text1"/>
          <w:spacing w:val="15"/>
          <w:kern w:val="36"/>
          <w:sz w:val="22"/>
          <w:szCs w:val="22"/>
        </w:rPr>
        <w:t>, m</w:t>
      </w:r>
      <w:r>
        <w:rPr>
          <w:rFonts w:ascii="Trebuchet MS" w:hAnsi="Trebuchet MS" w:cs="Arial"/>
          <w:b/>
          <w:color w:val="000000" w:themeColor="text1"/>
          <w:spacing w:val="15"/>
          <w:kern w:val="36"/>
          <w:sz w:val="22"/>
          <w:szCs w:val="22"/>
        </w:rPr>
        <w:t xml:space="preserve">arzo / </w:t>
      </w:r>
      <w:r w:rsidR="00062D73">
        <w:rPr>
          <w:rFonts w:ascii="Trebuchet MS" w:hAnsi="Trebuchet MS" w:cs="Arial"/>
          <w:b/>
          <w:color w:val="000000" w:themeColor="text1"/>
          <w:spacing w:val="15"/>
          <w:kern w:val="36"/>
          <w:sz w:val="22"/>
          <w:szCs w:val="22"/>
        </w:rPr>
        <w:t>abril</w:t>
      </w:r>
      <w:r>
        <w:rPr>
          <w:rFonts w:ascii="Trebuchet MS" w:hAnsi="Trebuchet MS" w:cs="Arial"/>
          <w:b/>
          <w:color w:val="000000" w:themeColor="text1"/>
          <w:spacing w:val="15"/>
          <w:kern w:val="36"/>
          <w:sz w:val="22"/>
          <w:szCs w:val="22"/>
        </w:rPr>
        <w:t xml:space="preserve"> 2016 </w:t>
      </w:r>
    </w:p>
    <w:p w14:paraId="5BE458E0" w14:textId="77777777" w:rsidR="006B3900" w:rsidRPr="00FA22BC" w:rsidRDefault="00611EFB" w:rsidP="006B3900">
      <w:pPr>
        <w:rPr>
          <w:rFonts w:ascii="Trebuchet MS" w:hAnsi="Trebuchet MS" w:cs="Arial"/>
          <w:sz w:val="20"/>
        </w:rPr>
      </w:pPr>
      <w:hyperlink r:id="rId32" w:history="1">
        <w:r w:rsidR="006B3900" w:rsidRPr="00FA22BC">
          <w:rPr>
            <w:rStyle w:val="Hyperlink"/>
            <w:rFonts w:ascii="Trebuchet MS" w:hAnsi="Trebuchet MS" w:cs="Arial"/>
            <w:sz w:val="20"/>
          </w:rPr>
          <w:t>http://www.fcomci.com/noticias/2016/04/16_04_05_cem_cordoba_mesa_redonda_fcomci</w:t>
        </w:r>
      </w:hyperlink>
      <w:r w:rsidR="006B3900" w:rsidRPr="00FA22BC">
        <w:rPr>
          <w:rFonts w:ascii="Trebuchet MS" w:hAnsi="Trebuchet MS" w:cs="Arial"/>
          <w:sz w:val="20"/>
        </w:rPr>
        <w:t xml:space="preserve"> </w:t>
      </w:r>
    </w:p>
    <w:p w14:paraId="69BFB942" w14:textId="4D494DCB" w:rsidR="002C599F" w:rsidRDefault="002C599F" w:rsidP="00630C3B">
      <w:pPr>
        <w:rPr>
          <w:rFonts w:ascii="Trebuchet MS" w:hAnsi="Trebuchet MS"/>
          <w:b/>
          <w:color w:val="009999"/>
          <w:sz w:val="22"/>
          <w:szCs w:val="22"/>
        </w:rPr>
      </w:pPr>
    </w:p>
    <w:p w14:paraId="103A54FE" w14:textId="58A512C4" w:rsidR="002C599F" w:rsidRDefault="002C599F" w:rsidP="00630C3B">
      <w:pPr>
        <w:rPr>
          <w:rFonts w:ascii="Trebuchet MS" w:hAnsi="Trebuchet MS"/>
          <w:b/>
          <w:color w:val="009999"/>
          <w:sz w:val="22"/>
          <w:szCs w:val="22"/>
        </w:rPr>
      </w:pPr>
    </w:p>
    <w:p w14:paraId="42D9891E" w14:textId="77777777" w:rsidR="00533674" w:rsidRDefault="00533674" w:rsidP="00533674">
      <w:pPr>
        <w:rPr>
          <w:rFonts w:ascii="Trebuchet MS" w:hAnsi="Trebuchet MS"/>
          <w:b/>
          <w:sz w:val="22"/>
          <w:szCs w:val="23"/>
        </w:rPr>
      </w:pPr>
      <w:r>
        <w:rPr>
          <w:rFonts w:ascii="Trebuchet MS" w:hAnsi="Trebuchet MS"/>
          <w:b/>
          <w:sz w:val="22"/>
          <w:szCs w:val="23"/>
        </w:rPr>
        <w:t xml:space="preserve">II Congreso de Cooperación, </w:t>
      </w:r>
      <w:r w:rsidR="001D54F4" w:rsidRPr="00533674">
        <w:rPr>
          <w:rFonts w:ascii="Trebuchet MS" w:hAnsi="Trebuchet MS"/>
          <w:b/>
          <w:sz w:val="22"/>
          <w:szCs w:val="23"/>
        </w:rPr>
        <w:t>Organización Médica Colegial</w:t>
      </w:r>
      <w:r>
        <w:rPr>
          <w:rFonts w:ascii="Trebuchet MS" w:hAnsi="Trebuchet MS"/>
          <w:b/>
          <w:sz w:val="22"/>
          <w:szCs w:val="23"/>
        </w:rPr>
        <w:t xml:space="preserve">. </w:t>
      </w:r>
    </w:p>
    <w:p w14:paraId="7B7F132C" w14:textId="225F3305" w:rsidR="001D54F4" w:rsidRDefault="00533674" w:rsidP="00533674">
      <w:pPr>
        <w:rPr>
          <w:rFonts w:ascii="Trebuchet MS" w:hAnsi="Trebuchet MS"/>
          <w:b/>
          <w:sz w:val="22"/>
          <w:szCs w:val="23"/>
        </w:rPr>
      </w:pPr>
      <w:r>
        <w:rPr>
          <w:rFonts w:ascii="Trebuchet MS" w:hAnsi="Trebuchet MS"/>
          <w:b/>
          <w:sz w:val="22"/>
          <w:szCs w:val="23"/>
        </w:rPr>
        <w:t>Santander, enero</w:t>
      </w:r>
      <w:r w:rsidRPr="00533674">
        <w:rPr>
          <w:rFonts w:ascii="Trebuchet MS" w:hAnsi="Trebuchet MS"/>
          <w:b/>
          <w:sz w:val="22"/>
          <w:szCs w:val="23"/>
        </w:rPr>
        <w:t xml:space="preserve"> 2017</w:t>
      </w:r>
    </w:p>
    <w:p w14:paraId="1E92C97C" w14:textId="6414BAA7" w:rsidR="00533674" w:rsidRDefault="00123FB4" w:rsidP="00630C3B">
      <w:pPr>
        <w:rPr>
          <w:rFonts w:ascii="Trebuchet MS" w:hAnsi="Trebuchet MS"/>
          <w:b/>
          <w:sz w:val="22"/>
          <w:szCs w:val="23"/>
        </w:rPr>
      </w:pPr>
      <w:r>
        <w:rPr>
          <w:rFonts w:ascii="Trebuchet MS" w:hAnsi="Trebuchet MS"/>
          <w:b/>
          <w:noProof/>
          <w:sz w:val="22"/>
          <w:szCs w:val="23"/>
        </w:rPr>
        <w:drawing>
          <wp:anchor distT="0" distB="0" distL="114300" distR="114300" simplePos="0" relativeHeight="251694592" behindDoc="0" locked="0" layoutInCell="1" allowOverlap="1" wp14:anchorId="50D14FAE" wp14:editId="0E3BE8A2">
            <wp:simplePos x="0" y="0"/>
            <wp:positionH relativeFrom="column">
              <wp:posOffset>2327910</wp:posOffset>
            </wp:positionH>
            <wp:positionV relativeFrom="paragraph">
              <wp:posOffset>135890</wp:posOffset>
            </wp:positionV>
            <wp:extent cx="3962400" cy="1219200"/>
            <wp:effectExtent l="0" t="0" r="0" b="0"/>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F9510" w14:textId="638AEF8C" w:rsidR="00533674" w:rsidRDefault="00123FB4" w:rsidP="00630C3B">
      <w:pPr>
        <w:rPr>
          <w:rFonts w:ascii="Trebuchet MS" w:hAnsi="Trebuchet MS"/>
          <w:b/>
          <w:sz w:val="22"/>
          <w:szCs w:val="23"/>
        </w:rPr>
      </w:pPr>
      <w:r>
        <w:rPr>
          <w:rFonts w:ascii="Trebuchet MS" w:hAnsi="Trebuchet MS"/>
          <w:b/>
          <w:noProof/>
          <w:sz w:val="22"/>
          <w:szCs w:val="23"/>
        </w:rPr>
        <w:drawing>
          <wp:inline distT="0" distB="0" distL="0" distR="0" wp14:anchorId="6B81AE0E" wp14:editId="3C2B649B">
            <wp:extent cx="2186305" cy="1156012"/>
            <wp:effectExtent l="0" t="0" r="4445" b="635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3293" cy="1170282"/>
                    </a:xfrm>
                    <a:prstGeom prst="rect">
                      <a:avLst/>
                    </a:prstGeom>
                    <a:noFill/>
                    <a:ln>
                      <a:noFill/>
                    </a:ln>
                  </pic:spPr>
                </pic:pic>
              </a:graphicData>
            </a:graphic>
          </wp:inline>
        </w:drawing>
      </w:r>
    </w:p>
    <w:p w14:paraId="07DF2287" w14:textId="6D5BAD45" w:rsidR="00533674" w:rsidRDefault="00533674" w:rsidP="00630C3B">
      <w:pPr>
        <w:rPr>
          <w:rFonts w:ascii="Trebuchet MS" w:hAnsi="Trebuchet MS"/>
          <w:b/>
          <w:sz w:val="22"/>
          <w:szCs w:val="23"/>
        </w:rPr>
      </w:pPr>
    </w:p>
    <w:p w14:paraId="7113148B" w14:textId="60EF9C6D" w:rsidR="00533674" w:rsidRPr="00545928" w:rsidRDefault="00545928" w:rsidP="00630C3B">
      <w:pPr>
        <w:rPr>
          <w:rFonts w:ascii="Trebuchet MS" w:hAnsi="Trebuchet MS"/>
          <w:sz w:val="20"/>
          <w:szCs w:val="23"/>
        </w:rPr>
      </w:pPr>
      <w:r w:rsidRPr="00545928">
        <w:rPr>
          <w:rFonts w:ascii="Trebuchet MS" w:hAnsi="Trebuchet MS"/>
          <w:sz w:val="22"/>
          <w:szCs w:val="23"/>
        </w:rPr>
        <w:t xml:space="preserve">Programa: </w:t>
      </w:r>
      <w:hyperlink r:id="rId35" w:history="1">
        <w:r w:rsidRPr="00545928">
          <w:rPr>
            <w:rStyle w:val="Hyperlink"/>
            <w:rFonts w:ascii="Trebuchet MS" w:hAnsi="Trebuchet MS"/>
            <w:sz w:val="20"/>
            <w:szCs w:val="23"/>
          </w:rPr>
          <w:t>http://www.fcomci.com/sites/default/files/programa_congreso_2017.pdf</w:t>
        </w:r>
      </w:hyperlink>
      <w:r w:rsidRPr="00545928">
        <w:rPr>
          <w:rFonts w:ascii="Trebuchet MS" w:hAnsi="Trebuchet MS"/>
          <w:sz w:val="20"/>
          <w:szCs w:val="23"/>
        </w:rPr>
        <w:t xml:space="preserve"> </w:t>
      </w:r>
    </w:p>
    <w:p w14:paraId="05D3B959" w14:textId="77777777" w:rsidR="00545928" w:rsidRPr="00545928" w:rsidRDefault="00545928" w:rsidP="00630C3B">
      <w:pPr>
        <w:rPr>
          <w:rFonts w:ascii="Trebuchet MS" w:hAnsi="Trebuchet MS"/>
          <w:sz w:val="22"/>
          <w:szCs w:val="23"/>
        </w:rPr>
      </w:pPr>
    </w:p>
    <w:p w14:paraId="1A671EBA" w14:textId="60E93877" w:rsidR="001D54F4" w:rsidRPr="00FF3EFE" w:rsidRDefault="00545928" w:rsidP="00630C3B">
      <w:pPr>
        <w:rPr>
          <w:rFonts w:ascii="Trebuchet MS" w:hAnsi="Trebuchet MS"/>
          <w:color w:val="009999"/>
          <w:sz w:val="20"/>
          <w:szCs w:val="36"/>
        </w:rPr>
      </w:pPr>
      <w:r w:rsidRPr="00545928">
        <w:rPr>
          <w:rFonts w:ascii="Trebuchet MS" w:hAnsi="Trebuchet MS"/>
          <w:color w:val="000000" w:themeColor="text1"/>
          <w:sz w:val="22"/>
          <w:szCs w:val="36"/>
        </w:rPr>
        <w:t xml:space="preserve">Artículo de Cruz Roja: </w:t>
      </w:r>
      <w:hyperlink r:id="rId36" w:history="1">
        <w:r w:rsidR="00FF3EFE" w:rsidRPr="00DC2851">
          <w:rPr>
            <w:rStyle w:val="Hyperlink"/>
            <w:rFonts w:ascii="Trebuchet MS" w:hAnsi="Trebuchet MS"/>
            <w:sz w:val="20"/>
            <w:szCs w:val="36"/>
          </w:rPr>
          <w:t>http://www.fcomci.com/noticias/2017/02/17_02_09_articulo_diego_guerrero_ed_economia_digital</w:t>
        </w:r>
      </w:hyperlink>
      <w:r w:rsidR="00FF3EFE">
        <w:rPr>
          <w:rFonts w:ascii="Trebuchet MS" w:hAnsi="Trebuchet MS"/>
          <w:color w:val="009999"/>
          <w:sz w:val="20"/>
          <w:szCs w:val="36"/>
        </w:rPr>
        <w:t xml:space="preserve"> </w:t>
      </w:r>
    </w:p>
    <w:p w14:paraId="6247D807" w14:textId="234E1034" w:rsidR="00FF3EFE" w:rsidRDefault="00FF3EFE" w:rsidP="00630C3B">
      <w:pPr>
        <w:rPr>
          <w:rFonts w:ascii="Rockwell Condensed" w:hAnsi="Rockwell Condensed"/>
          <w:b/>
          <w:color w:val="009999"/>
          <w:sz w:val="32"/>
          <w:szCs w:val="36"/>
        </w:rPr>
      </w:pPr>
    </w:p>
    <w:p w14:paraId="637433C3" w14:textId="0DFAEA68" w:rsidR="00FF3EFE" w:rsidRDefault="00FF3EFE" w:rsidP="00FF3EFE">
      <w:pPr>
        <w:rPr>
          <w:rFonts w:ascii="Trebuchet MS" w:hAnsi="Trebuchet MS" w:cs="Arial"/>
          <w:b/>
          <w:sz w:val="22"/>
        </w:rPr>
      </w:pPr>
    </w:p>
    <w:p w14:paraId="2002F762" w14:textId="0140EFC7" w:rsidR="00FF3EFE" w:rsidRDefault="00FF3EFE" w:rsidP="00FF3EFE">
      <w:pPr>
        <w:rPr>
          <w:rFonts w:ascii="Trebuchet MS" w:hAnsi="Trebuchet MS" w:cs="Arial"/>
          <w:sz w:val="22"/>
        </w:rPr>
      </w:pPr>
      <w:r w:rsidRPr="00BF4237">
        <w:rPr>
          <w:rFonts w:ascii="Rockwell Condensed" w:hAnsi="Rockwell Condensed"/>
          <w:b/>
          <w:color w:val="009999"/>
          <w:sz w:val="32"/>
          <w:szCs w:val="36"/>
        </w:rPr>
        <w:t xml:space="preserve">Ejemplos Iniciativa Mannequin Challenge </w:t>
      </w:r>
    </w:p>
    <w:p w14:paraId="40FC1C4A" w14:textId="2D5E502D" w:rsidR="00062D73" w:rsidRPr="00062D73" w:rsidRDefault="00DB75B6" w:rsidP="00FF3EFE">
      <w:pPr>
        <w:rPr>
          <w:rFonts w:ascii="Trebuchet MS" w:hAnsi="Trebuchet MS"/>
          <w:color w:val="000000" w:themeColor="text1"/>
          <w:sz w:val="22"/>
          <w:szCs w:val="36"/>
        </w:rPr>
      </w:pPr>
      <w:r>
        <w:rPr>
          <w:rFonts w:ascii="Trebuchet MS" w:hAnsi="Trebuchet MS"/>
          <w:color w:val="000000" w:themeColor="text1"/>
          <w:sz w:val="22"/>
          <w:szCs w:val="36"/>
        </w:rPr>
        <w:t xml:space="preserve">En conmemoración del asesinato de </w:t>
      </w:r>
      <w:r w:rsidRPr="00062D73">
        <w:rPr>
          <w:rFonts w:ascii="Trebuchet MS" w:hAnsi="Trebuchet MS"/>
          <w:color w:val="000000" w:themeColor="text1"/>
          <w:sz w:val="22"/>
          <w:szCs w:val="36"/>
        </w:rPr>
        <w:t xml:space="preserve">6 delegados del Comité Internacional de la Cruz Roja en el hospital </w:t>
      </w:r>
      <w:r w:rsidR="00196AF4">
        <w:rPr>
          <w:rFonts w:ascii="Trebuchet MS" w:hAnsi="Trebuchet MS"/>
          <w:color w:val="000000" w:themeColor="text1"/>
          <w:sz w:val="22"/>
          <w:szCs w:val="36"/>
        </w:rPr>
        <w:t>de</w:t>
      </w:r>
      <w:r w:rsidRPr="00062D73">
        <w:rPr>
          <w:rFonts w:ascii="Trebuchet MS" w:hAnsi="Trebuchet MS"/>
          <w:color w:val="000000" w:themeColor="text1"/>
          <w:sz w:val="22"/>
          <w:szCs w:val="36"/>
        </w:rPr>
        <w:t xml:space="preserve"> Novi Atagui, cerca de Grozni </w:t>
      </w:r>
      <w:r>
        <w:rPr>
          <w:rFonts w:ascii="Trebuchet MS" w:hAnsi="Trebuchet MS"/>
          <w:color w:val="000000" w:themeColor="text1"/>
          <w:sz w:val="22"/>
          <w:szCs w:val="36"/>
        </w:rPr>
        <w:t xml:space="preserve">el </w:t>
      </w:r>
      <w:r w:rsidR="00062D73" w:rsidRPr="00062D73">
        <w:rPr>
          <w:rFonts w:ascii="Trebuchet MS" w:hAnsi="Trebuchet MS"/>
          <w:color w:val="000000" w:themeColor="text1"/>
          <w:sz w:val="22"/>
          <w:szCs w:val="36"/>
        </w:rPr>
        <w:t>17 de diciembre de 1996</w:t>
      </w:r>
      <w:r>
        <w:rPr>
          <w:rFonts w:ascii="Trebuchet MS" w:hAnsi="Trebuchet MS"/>
          <w:color w:val="000000" w:themeColor="text1"/>
          <w:sz w:val="22"/>
          <w:szCs w:val="36"/>
        </w:rPr>
        <w:t xml:space="preserve">. Actividad de diciembre de 2016. </w:t>
      </w:r>
    </w:p>
    <w:p w14:paraId="15EED4DC" w14:textId="77777777" w:rsidR="00DB75B6" w:rsidRDefault="00DB75B6" w:rsidP="00FF3EFE">
      <w:pPr>
        <w:rPr>
          <w:rFonts w:ascii="Trebuchet MS" w:hAnsi="Trebuchet MS" w:cs="Arial"/>
          <w:b/>
          <w:sz w:val="22"/>
        </w:rPr>
      </w:pPr>
    </w:p>
    <w:p w14:paraId="21F624D6" w14:textId="4B91080E" w:rsidR="00FF3EFE" w:rsidRPr="00A343B6" w:rsidRDefault="00FF3EFE" w:rsidP="00FF3EFE">
      <w:pPr>
        <w:rPr>
          <w:rFonts w:ascii="Trebuchet MS" w:hAnsi="Trebuchet MS" w:cs="Arial"/>
          <w:b/>
          <w:sz w:val="22"/>
        </w:rPr>
      </w:pPr>
      <w:r w:rsidRPr="00A343B6">
        <w:rPr>
          <w:rFonts w:ascii="Trebuchet MS" w:hAnsi="Trebuchet MS" w:cs="Arial"/>
          <w:b/>
          <w:sz w:val="22"/>
        </w:rPr>
        <w:t xml:space="preserve">Cruz Roja Juventud. Madrid. </w:t>
      </w:r>
    </w:p>
    <w:p w14:paraId="7AEFD744" w14:textId="5B4379CC" w:rsidR="00FF3EFE" w:rsidRPr="00A343B6" w:rsidRDefault="00062D73" w:rsidP="00FF3EFE">
      <w:pPr>
        <w:rPr>
          <w:rFonts w:ascii="Trebuchet MS" w:hAnsi="Trebuchet MS"/>
          <w:b/>
          <w:sz w:val="22"/>
          <w:szCs w:val="36"/>
        </w:rPr>
      </w:pPr>
      <w:r>
        <w:rPr>
          <w:rFonts w:ascii="Calibri" w:hAnsi="Calibri"/>
          <w:noProof/>
          <w:color w:val="000000"/>
          <w:sz w:val="22"/>
          <w:szCs w:val="22"/>
        </w:rPr>
        <w:drawing>
          <wp:anchor distT="0" distB="0" distL="114300" distR="114300" simplePos="0" relativeHeight="251696640" behindDoc="0" locked="0" layoutInCell="1" allowOverlap="1" wp14:anchorId="7931B8FF" wp14:editId="32BEE071">
            <wp:simplePos x="0" y="0"/>
            <wp:positionH relativeFrom="column">
              <wp:posOffset>-2540</wp:posOffset>
            </wp:positionH>
            <wp:positionV relativeFrom="paragraph">
              <wp:posOffset>153670</wp:posOffset>
            </wp:positionV>
            <wp:extent cx="5327650" cy="4236720"/>
            <wp:effectExtent l="0" t="0" r="6350" b="0"/>
            <wp:wrapSquare wrapText="bothSides"/>
            <wp:docPr id="215" name="Imagen 215" descr="cid:image001.jpg@01D26CD1.74DA8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01.jpg@01D26CD1.74DA8B9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327650" cy="423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24E60" w14:textId="684E99F2" w:rsidR="00FF3EFE" w:rsidRPr="00A343B6" w:rsidRDefault="00FF3EFE" w:rsidP="00FF3EFE">
      <w:pPr>
        <w:rPr>
          <w:rFonts w:ascii="Trebuchet MS" w:hAnsi="Trebuchet MS"/>
          <w:b/>
          <w:sz w:val="22"/>
          <w:szCs w:val="36"/>
        </w:rPr>
      </w:pPr>
    </w:p>
    <w:p w14:paraId="6525B0AF" w14:textId="3EFBC1B8" w:rsidR="00FF3EFE" w:rsidRPr="00A343B6" w:rsidRDefault="00FF3EFE" w:rsidP="00FF3EFE">
      <w:pPr>
        <w:rPr>
          <w:rFonts w:ascii="Trebuchet MS" w:hAnsi="Trebuchet MS"/>
          <w:b/>
          <w:sz w:val="22"/>
          <w:szCs w:val="36"/>
        </w:rPr>
      </w:pPr>
    </w:p>
    <w:p w14:paraId="71F8146B" w14:textId="77777777" w:rsidR="00FF3EFE" w:rsidRPr="00A343B6" w:rsidRDefault="00FF3EFE" w:rsidP="00FF3EFE">
      <w:pPr>
        <w:rPr>
          <w:rFonts w:ascii="Trebuchet MS" w:hAnsi="Trebuchet MS"/>
          <w:b/>
          <w:sz w:val="22"/>
          <w:szCs w:val="36"/>
        </w:rPr>
      </w:pPr>
    </w:p>
    <w:p w14:paraId="55344DD2" w14:textId="77777777" w:rsidR="00FF3EFE" w:rsidRDefault="00FF3EFE" w:rsidP="00FF3EFE">
      <w:pPr>
        <w:rPr>
          <w:rFonts w:ascii="Arial" w:hAnsi="Arial" w:cs="Arial"/>
          <w:sz w:val="20"/>
        </w:rPr>
      </w:pPr>
    </w:p>
    <w:p w14:paraId="529A625B" w14:textId="77777777" w:rsidR="00FF3EFE" w:rsidRDefault="00FF3EFE" w:rsidP="00FF3EFE">
      <w:pPr>
        <w:pStyle w:val="Default"/>
        <w:rPr>
          <w:rFonts w:ascii="Trebuchet MS" w:hAnsi="Trebuchet MS"/>
          <w:sz w:val="22"/>
          <w:szCs w:val="22"/>
        </w:rPr>
      </w:pPr>
    </w:p>
    <w:p w14:paraId="07BC1A93" w14:textId="77777777" w:rsidR="00FF3EFE" w:rsidRDefault="00FF3EFE" w:rsidP="00FF3EFE">
      <w:pPr>
        <w:pStyle w:val="Default"/>
        <w:rPr>
          <w:rFonts w:ascii="Trebuchet MS" w:hAnsi="Trebuchet MS"/>
          <w:sz w:val="22"/>
          <w:szCs w:val="22"/>
        </w:rPr>
      </w:pPr>
    </w:p>
    <w:p w14:paraId="565420E3" w14:textId="77777777" w:rsidR="00FF3EFE" w:rsidRDefault="00FF3EFE" w:rsidP="00FF3EFE">
      <w:pPr>
        <w:pStyle w:val="Default"/>
        <w:rPr>
          <w:rFonts w:ascii="Trebuchet MS" w:hAnsi="Trebuchet MS"/>
          <w:sz w:val="22"/>
          <w:szCs w:val="22"/>
        </w:rPr>
      </w:pPr>
    </w:p>
    <w:p w14:paraId="747E9A19" w14:textId="77777777" w:rsidR="00FF3EFE" w:rsidRDefault="00FF3EFE" w:rsidP="00FF3EFE">
      <w:pPr>
        <w:pStyle w:val="Default"/>
        <w:rPr>
          <w:rFonts w:ascii="Trebuchet MS" w:hAnsi="Trebuchet MS"/>
          <w:sz w:val="22"/>
          <w:szCs w:val="22"/>
        </w:rPr>
      </w:pPr>
    </w:p>
    <w:p w14:paraId="37EAB807" w14:textId="77777777" w:rsidR="00FF3EFE" w:rsidRDefault="00FF3EFE" w:rsidP="00FF3EFE">
      <w:pPr>
        <w:pStyle w:val="Default"/>
        <w:rPr>
          <w:rFonts w:ascii="Trebuchet MS" w:hAnsi="Trebuchet MS"/>
          <w:sz w:val="22"/>
          <w:szCs w:val="22"/>
        </w:rPr>
      </w:pPr>
    </w:p>
    <w:p w14:paraId="42A2C3A1" w14:textId="77777777" w:rsidR="00FF3EFE" w:rsidRDefault="00FF3EFE" w:rsidP="00FF3EFE">
      <w:pPr>
        <w:pStyle w:val="Default"/>
        <w:rPr>
          <w:rFonts w:ascii="Trebuchet MS" w:hAnsi="Trebuchet MS"/>
          <w:sz w:val="22"/>
          <w:szCs w:val="22"/>
        </w:rPr>
      </w:pPr>
    </w:p>
    <w:p w14:paraId="7937BE38" w14:textId="77777777" w:rsidR="00FF3EFE" w:rsidRDefault="00FF3EFE" w:rsidP="00FF3EFE">
      <w:pPr>
        <w:pStyle w:val="Default"/>
        <w:rPr>
          <w:rFonts w:ascii="Trebuchet MS" w:hAnsi="Trebuchet MS"/>
          <w:sz w:val="22"/>
          <w:szCs w:val="22"/>
        </w:rPr>
      </w:pPr>
    </w:p>
    <w:p w14:paraId="6A89562A" w14:textId="77777777" w:rsidR="00FF3EFE" w:rsidRDefault="00FF3EFE" w:rsidP="00FF3EFE">
      <w:pPr>
        <w:pStyle w:val="Default"/>
        <w:rPr>
          <w:rFonts w:ascii="Trebuchet MS" w:hAnsi="Trebuchet MS"/>
          <w:sz w:val="22"/>
          <w:szCs w:val="22"/>
        </w:rPr>
      </w:pPr>
    </w:p>
    <w:p w14:paraId="31BB71C9" w14:textId="77777777" w:rsidR="00FF3EFE" w:rsidRDefault="00FF3EFE" w:rsidP="00FF3EFE">
      <w:pPr>
        <w:pStyle w:val="Default"/>
        <w:rPr>
          <w:rFonts w:ascii="Trebuchet MS" w:hAnsi="Trebuchet MS"/>
          <w:sz w:val="22"/>
          <w:szCs w:val="22"/>
        </w:rPr>
      </w:pPr>
    </w:p>
    <w:p w14:paraId="7F08EE67" w14:textId="77777777" w:rsidR="00FF3EFE" w:rsidRDefault="00FF3EFE" w:rsidP="00FF3EFE">
      <w:pPr>
        <w:pStyle w:val="Default"/>
        <w:rPr>
          <w:rFonts w:ascii="Trebuchet MS" w:hAnsi="Trebuchet MS"/>
          <w:sz w:val="22"/>
          <w:szCs w:val="22"/>
        </w:rPr>
      </w:pPr>
    </w:p>
    <w:p w14:paraId="14AEE313" w14:textId="77777777" w:rsidR="00FF3EFE" w:rsidRDefault="00FF3EFE" w:rsidP="00FF3EFE">
      <w:pPr>
        <w:pStyle w:val="Default"/>
        <w:rPr>
          <w:rFonts w:ascii="Trebuchet MS" w:hAnsi="Trebuchet MS"/>
          <w:sz w:val="22"/>
          <w:szCs w:val="22"/>
        </w:rPr>
      </w:pPr>
    </w:p>
    <w:p w14:paraId="144A1AE9" w14:textId="77777777" w:rsidR="00FF3EFE" w:rsidRDefault="00FF3EFE" w:rsidP="00FF3EFE">
      <w:pPr>
        <w:pStyle w:val="Default"/>
        <w:rPr>
          <w:rFonts w:ascii="Trebuchet MS" w:hAnsi="Trebuchet MS"/>
          <w:sz w:val="22"/>
          <w:szCs w:val="22"/>
        </w:rPr>
      </w:pPr>
    </w:p>
    <w:p w14:paraId="79F7094C" w14:textId="77777777" w:rsidR="00FF3EFE" w:rsidRDefault="00FF3EFE" w:rsidP="00FF3EFE">
      <w:pPr>
        <w:pStyle w:val="Default"/>
        <w:rPr>
          <w:rFonts w:ascii="Trebuchet MS" w:hAnsi="Trebuchet MS"/>
          <w:sz w:val="22"/>
          <w:szCs w:val="22"/>
        </w:rPr>
      </w:pPr>
    </w:p>
    <w:p w14:paraId="5CB99150" w14:textId="77777777" w:rsidR="00062D73" w:rsidRDefault="00062D73" w:rsidP="006B3900">
      <w:pPr>
        <w:pStyle w:val="Default"/>
        <w:spacing w:before="120"/>
        <w:rPr>
          <w:rFonts w:ascii="Trebuchet MS" w:hAnsi="Trebuchet MS"/>
          <w:sz w:val="22"/>
          <w:szCs w:val="22"/>
        </w:rPr>
      </w:pPr>
    </w:p>
    <w:p w14:paraId="7F0C725A" w14:textId="77777777" w:rsidR="00062D73" w:rsidRDefault="00062D73" w:rsidP="006B3900">
      <w:pPr>
        <w:pStyle w:val="Default"/>
        <w:spacing w:before="120"/>
        <w:rPr>
          <w:rFonts w:ascii="Trebuchet MS" w:hAnsi="Trebuchet MS"/>
          <w:sz w:val="22"/>
          <w:szCs w:val="22"/>
        </w:rPr>
      </w:pPr>
    </w:p>
    <w:p w14:paraId="39349B01" w14:textId="77777777" w:rsidR="00062D73" w:rsidRDefault="00062D73" w:rsidP="006B3900">
      <w:pPr>
        <w:pStyle w:val="Default"/>
        <w:spacing w:before="120"/>
        <w:rPr>
          <w:rFonts w:ascii="Trebuchet MS" w:hAnsi="Trebuchet MS"/>
          <w:sz w:val="22"/>
          <w:szCs w:val="22"/>
        </w:rPr>
      </w:pPr>
    </w:p>
    <w:p w14:paraId="0381E80D" w14:textId="77777777" w:rsidR="00062D73" w:rsidRDefault="00062D73" w:rsidP="006B3900">
      <w:pPr>
        <w:pStyle w:val="Default"/>
        <w:spacing w:before="120"/>
        <w:rPr>
          <w:rFonts w:ascii="Trebuchet MS" w:hAnsi="Trebuchet MS"/>
          <w:sz w:val="22"/>
          <w:szCs w:val="22"/>
        </w:rPr>
      </w:pPr>
    </w:p>
    <w:p w14:paraId="17B3ACA0" w14:textId="77777777" w:rsidR="00062D73" w:rsidRDefault="00062D73" w:rsidP="006B3900">
      <w:pPr>
        <w:pStyle w:val="Default"/>
        <w:spacing w:before="120"/>
        <w:rPr>
          <w:rFonts w:ascii="Trebuchet MS" w:hAnsi="Trebuchet MS"/>
          <w:sz w:val="22"/>
          <w:szCs w:val="22"/>
        </w:rPr>
      </w:pPr>
    </w:p>
    <w:p w14:paraId="171FA442" w14:textId="77777777" w:rsidR="00062D73" w:rsidRDefault="00062D73" w:rsidP="006B3900">
      <w:pPr>
        <w:pStyle w:val="Default"/>
        <w:spacing w:before="120"/>
        <w:rPr>
          <w:rFonts w:ascii="Trebuchet MS" w:hAnsi="Trebuchet MS"/>
          <w:sz w:val="22"/>
          <w:szCs w:val="22"/>
        </w:rPr>
      </w:pPr>
    </w:p>
    <w:p w14:paraId="6E5FD7D2" w14:textId="77777777" w:rsidR="00062D73" w:rsidRDefault="00062D73" w:rsidP="006B3900">
      <w:pPr>
        <w:pStyle w:val="Default"/>
        <w:spacing w:before="120"/>
        <w:rPr>
          <w:rFonts w:ascii="Trebuchet MS" w:hAnsi="Trebuchet MS"/>
          <w:sz w:val="22"/>
          <w:szCs w:val="22"/>
        </w:rPr>
      </w:pPr>
    </w:p>
    <w:p w14:paraId="5717CFEA" w14:textId="77777777" w:rsidR="00062D73" w:rsidRDefault="00062D73" w:rsidP="006B3900">
      <w:pPr>
        <w:pStyle w:val="Default"/>
        <w:spacing w:before="120"/>
        <w:rPr>
          <w:rFonts w:ascii="Trebuchet MS" w:hAnsi="Trebuchet MS"/>
          <w:sz w:val="22"/>
          <w:szCs w:val="22"/>
        </w:rPr>
      </w:pPr>
    </w:p>
    <w:p w14:paraId="51FFF80D" w14:textId="7309B954" w:rsidR="006B3900" w:rsidRPr="00BF4237" w:rsidRDefault="006B3900" w:rsidP="006B3900">
      <w:pPr>
        <w:pStyle w:val="Default"/>
        <w:spacing w:before="120"/>
        <w:rPr>
          <w:rFonts w:ascii="Trebuchet MS" w:hAnsi="Trebuchet MS"/>
          <w:sz w:val="22"/>
          <w:szCs w:val="22"/>
        </w:rPr>
      </w:pPr>
      <w:r w:rsidRPr="00BF4237">
        <w:rPr>
          <w:rFonts w:ascii="Trebuchet MS" w:hAnsi="Trebuchet MS"/>
          <w:sz w:val="22"/>
          <w:szCs w:val="22"/>
        </w:rPr>
        <w:t xml:space="preserve">Cruz Roja Gran Canaria: </w:t>
      </w:r>
      <w:hyperlink r:id="rId39" w:history="1">
        <w:r w:rsidRPr="00BF4237">
          <w:rPr>
            <w:rStyle w:val="Hyperlink"/>
            <w:rFonts w:ascii="Trebuchet MS" w:hAnsi="Trebuchet MS"/>
            <w:sz w:val="22"/>
            <w:szCs w:val="22"/>
          </w:rPr>
          <w:t>https://www.youtube.com/watch?v=JCkjDrwGw4c</w:t>
        </w:r>
      </w:hyperlink>
      <w:r w:rsidRPr="00BF4237">
        <w:rPr>
          <w:rFonts w:ascii="Trebuchet MS" w:hAnsi="Trebuchet MS"/>
          <w:sz w:val="22"/>
          <w:szCs w:val="22"/>
        </w:rPr>
        <w:t xml:space="preserve"> </w:t>
      </w:r>
    </w:p>
    <w:p w14:paraId="63DBE22A" w14:textId="77777777" w:rsidR="006B3900" w:rsidRPr="00BF4237" w:rsidRDefault="006B3900" w:rsidP="006B3900">
      <w:pPr>
        <w:pStyle w:val="Default"/>
        <w:spacing w:before="120"/>
        <w:rPr>
          <w:rFonts w:ascii="Trebuchet MS" w:hAnsi="Trebuchet MS"/>
          <w:sz w:val="22"/>
          <w:szCs w:val="22"/>
        </w:rPr>
      </w:pPr>
      <w:r w:rsidRPr="00BF4237">
        <w:rPr>
          <w:rFonts w:ascii="Trebuchet MS" w:hAnsi="Trebuchet MS"/>
          <w:sz w:val="22"/>
          <w:szCs w:val="22"/>
        </w:rPr>
        <w:t xml:space="preserve">Cruz Roja Vizcaya: </w:t>
      </w:r>
      <w:hyperlink r:id="rId40" w:history="1">
        <w:r w:rsidRPr="00BF4237">
          <w:rPr>
            <w:rStyle w:val="Hyperlink"/>
            <w:rFonts w:ascii="Trebuchet MS" w:hAnsi="Trebuchet MS"/>
            <w:sz w:val="22"/>
            <w:szCs w:val="22"/>
          </w:rPr>
          <w:t>https://www.youtube.com/watch?v=7m2FfZrgsac</w:t>
        </w:r>
      </w:hyperlink>
      <w:r w:rsidRPr="00BF4237">
        <w:rPr>
          <w:rFonts w:ascii="Trebuchet MS" w:hAnsi="Trebuchet MS"/>
          <w:sz w:val="22"/>
          <w:szCs w:val="22"/>
        </w:rPr>
        <w:t xml:space="preserve"> </w:t>
      </w:r>
    </w:p>
    <w:p w14:paraId="05803E20" w14:textId="77777777" w:rsidR="006B3900" w:rsidRPr="00BF4237" w:rsidRDefault="006B3900" w:rsidP="006B3900">
      <w:pPr>
        <w:pStyle w:val="Default"/>
        <w:spacing w:before="120"/>
        <w:rPr>
          <w:rFonts w:ascii="Trebuchet MS" w:hAnsi="Trebuchet MS"/>
          <w:sz w:val="22"/>
          <w:szCs w:val="22"/>
        </w:rPr>
      </w:pPr>
      <w:r w:rsidRPr="00BF4237">
        <w:rPr>
          <w:rFonts w:ascii="Trebuchet MS" w:hAnsi="Trebuchet MS"/>
          <w:sz w:val="22"/>
          <w:szCs w:val="22"/>
        </w:rPr>
        <w:t xml:space="preserve">Cruz Roja Madrid: </w:t>
      </w:r>
      <w:hyperlink r:id="rId41" w:history="1">
        <w:r w:rsidRPr="00BF4237">
          <w:rPr>
            <w:rStyle w:val="Hyperlink"/>
            <w:rFonts w:ascii="Trebuchet MS" w:hAnsi="Trebuchet MS"/>
            <w:sz w:val="22"/>
            <w:szCs w:val="22"/>
          </w:rPr>
          <w:t>https://www.youtube.com/watch?v=ZBHSQyhcmUU</w:t>
        </w:r>
      </w:hyperlink>
    </w:p>
    <w:p w14:paraId="23DC1570" w14:textId="77777777" w:rsidR="006B3900" w:rsidRPr="00BF4237" w:rsidRDefault="006B3900" w:rsidP="006B3900">
      <w:pPr>
        <w:pStyle w:val="Default"/>
        <w:spacing w:before="120"/>
        <w:rPr>
          <w:rFonts w:ascii="Trebuchet MS" w:hAnsi="Trebuchet MS"/>
          <w:sz w:val="22"/>
          <w:szCs w:val="22"/>
        </w:rPr>
      </w:pPr>
      <w:r w:rsidRPr="00BF4237">
        <w:rPr>
          <w:rFonts w:ascii="Trebuchet MS" w:hAnsi="Trebuchet MS"/>
          <w:sz w:val="22"/>
          <w:szCs w:val="22"/>
        </w:rPr>
        <w:t xml:space="preserve">CRJ Madrid: </w:t>
      </w:r>
      <w:hyperlink r:id="rId42" w:history="1">
        <w:r w:rsidRPr="00BF4237">
          <w:rPr>
            <w:rStyle w:val="Hyperlink"/>
            <w:rFonts w:ascii="Trebuchet MS" w:hAnsi="Trebuchet MS"/>
            <w:sz w:val="22"/>
            <w:szCs w:val="22"/>
          </w:rPr>
          <w:t>https://www.youtube.com/watch?v=eOak924oo9c</w:t>
        </w:r>
      </w:hyperlink>
      <w:r w:rsidRPr="00BF4237">
        <w:rPr>
          <w:rFonts w:ascii="Trebuchet MS" w:hAnsi="Trebuchet MS"/>
          <w:sz w:val="22"/>
          <w:szCs w:val="22"/>
        </w:rPr>
        <w:t xml:space="preserve"> </w:t>
      </w:r>
    </w:p>
    <w:p w14:paraId="4D2F2BEC" w14:textId="77777777" w:rsidR="006B3900" w:rsidRPr="00BF4237" w:rsidRDefault="006B3900" w:rsidP="006B3900">
      <w:pPr>
        <w:pStyle w:val="Default"/>
        <w:spacing w:before="120"/>
        <w:rPr>
          <w:rFonts w:ascii="Trebuchet MS" w:hAnsi="Trebuchet MS"/>
          <w:sz w:val="22"/>
          <w:szCs w:val="22"/>
        </w:rPr>
      </w:pPr>
      <w:r w:rsidRPr="00BF4237">
        <w:rPr>
          <w:rFonts w:ascii="Trebuchet MS" w:hAnsi="Trebuchet MS"/>
          <w:sz w:val="22"/>
          <w:szCs w:val="22"/>
        </w:rPr>
        <w:t xml:space="preserve">Cruz Roja Tenerife: </w:t>
      </w:r>
      <w:hyperlink r:id="rId43" w:history="1">
        <w:r w:rsidRPr="00BF4237">
          <w:rPr>
            <w:rStyle w:val="Hyperlink"/>
            <w:rFonts w:ascii="Trebuchet MS" w:hAnsi="Trebuchet MS"/>
            <w:sz w:val="22"/>
            <w:szCs w:val="22"/>
          </w:rPr>
          <w:t>https://www.youtube.com/watch?v=ZBHSQyhcmUU</w:t>
        </w:r>
      </w:hyperlink>
      <w:r w:rsidRPr="00BF4237">
        <w:rPr>
          <w:rFonts w:ascii="Trebuchet MS" w:hAnsi="Trebuchet MS"/>
          <w:sz w:val="22"/>
          <w:szCs w:val="22"/>
        </w:rPr>
        <w:t xml:space="preserve"> </w:t>
      </w:r>
    </w:p>
    <w:p w14:paraId="25B4EC74" w14:textId="77777777" w:rsidR="006B3900" w:rsidRPr="00BF4237" w:rsidRDefault="006B3900" w:rsidP="006B3900">
      <w:pPr>
        <w:pStyle w:val="Default"/>
        <w:spacing w:before="120"/>
        <w:rPr>
          <w:rFonts w:ascii="Trebuchet MS" w:hAnsi="Trebuchet MS"/>
          <w:sz w:val="22"/>
          <w:szCs w:val="22"/>
        </w:rPr>
      </w:pPr>
      <w:r w:rsidRPr="00BF4237">
        <w:rPr>
          <w:rFonts w:ascii="Trebuchet MS" w:hAnsi="Trebuchet MS"/>
          <w:sz w:val="22"/>
          <w:szCs w:val="22"/>
        </w:rPr>
        <w:t xml:space="preserve">Creu Roja Catalunya: </w:t>
      </w:r>
      <w:hyperlink r:id="rId44" w:history="1">
        <w:r w:rsidRPr="00BF4237">
          <w:rPr>
            <w:rStyle w:val="Hyperlink"/>
            <w:rFonts w:ascii="Trebuchet MS" w:hAnsi="Trebuchet MS"/>
            <w:sz w:val="22"/>
            <w:szCs w:val="22"/>
          </w:rPr>
          <w:t>https://www.youtube.com/watch?v=CtXvAZgJah0</w:t>
        </w:r>
      </w:hyperlink>
      <w:r w:rsidRPr="00BF4237">
        <w:rPr>
          <w:rFonts w:ascii="Trebuchet MS" w:hAnsi="Trebuchet MS"/>
          <w:sz w:val="22"/>
          <w:szCs w:val="22"/>
        </w:rPr>
        <w:t xml:space="preserve"> </w:t>
      </w:r>
    </w:p>
    <w:p w14:paraId="152CB2B5" w14:textId="28DFF150" w:rsidR="00FF3EFE" w:rsidRDefault="006B3900" w:rsidP="006B3900">
      <w:pPr>
        <w:pStyle w:val="Default"/>
        <w:spacing w:before="120"/>
        <w:rPr>
          <w:rFonts w:ascii="Trebuchet MS" w:hAnsi="Trebuchet MS"/>
          <w:sz w:val="22"/>
          <w:szCs w:val="22"/>
        </w:rPr>
      </w:pPr>
      <w:r w:rsidRPr="00BF4237">
        <w:rPr>
          <w:rFonts w:ascii="Trebuchet MS" w:hAnsi="Trebuchet MS"/>
          <w:sz w:val="22"/>
          <w:szCs w:val="22"/>
        </w:rPr>
        <w:t xml:space="preserve">Cruz Roja Rioja: </w:t>
      </w:r>
      <w:hyperlink r:id="rId45" w:history="1">
        <w:r w:rsidRPr="00BF4237">
          <w:rPr>
            <w:rStyle w:val="Hyperlink"/>
            <w:rFonts w:ascii="Trebuchet MS" w:hAnsi="Trebuchet MS"/>
            <w:sz w:val="22"/>
            <w:szCs w:val="22"/>
          </w:rPr>
          <w:t>https://www.youtube.com/watch?v=13NrGj-fOKA</w:t>
        </w:r>
      </w:hyperlink>
    </w:p>
    <w:p w14:paraId="6ED0743C" w14:textId="77777777" w:rsidR="00FF3EFE" w:rsidRDefault="00FF3EFE" w:rsidP="00FF3EFE">
      <w:pPr>
        <w:pStyle w:val="Default"/>
        <w:rPr>
          <w:rFonts w:ascii="Trebuchet MS" w:hAnsi="Trebuchet MS"/>
          <w:sz w:val="22"/>
          <w:szCs w:val="22"/>
        </w:rPr>
      </w:pPr>
    </w:p>
    <w:p w14:paraId="4E0821A0" w14:textId="77777777" w:rsidR="00FF3EFE" w:rsidRDefault="00FF3EFE" w:rsidP="00FF3EFE">
      <w:pPr>
        <w:pStyle w:val="Default"/>
        <w:rPr>
          <w:rFonts w:ascii="Trebuchet MS" w:hAnsi="Trebuchet MS"/>
          <w:sz w:val="22"/>
          <w:szCs w:val="22"/>
        </w:rPr>
      </w:pPr>
    </w:p>
    <w:p w14:paraId="28FECC78" w14:textId="77777777" w:rsidR="00FF3EFE" w:rsidRDefault="00FF3EFE" w:rsidP="00FF3EFE">
      <w:pPr>
        <w:rPr>
          <w:rFonts w:ascii="Trebuchet MS" w:hAnsi="Trebuchet MS" w:cs="Arial"/>
          <w:b/>
          <w:sz w:val="22"/>
        </w:rPr>
      </w:pPr>
    </w:p>
    <w:p w14:paraId="4FB5C1DC" w14:textId="77777777" w:rsidR="00533674" w:rsidRDefault="00533674" w:rsidP="00533674">
      <w:pPr>
        <w:rPr>
          <w:rFonts w:ascii="Trebuchet MS" w:hAnsi="Trebuchet MS" w:cs="Arial"/>
          <w:b/>
          <w:sz w:val="22"/>
        </w:rPr>
      </w:pPr>
      <w:r>
        <w:rPr>
          <w:rFonts w:ascii="Trebuchet MS" w:hAnsi="Trebuchet MS" w:cs="Arial"/>
          <w:b/>
          <w:sz w:val="22"/>
        </w:rPr>
        <w:t xml:space="preserve">Noticia. Cruz Roja Tarragona (Cataluña). </w:t>
      </w:r>
    </w:p>
    <w:p w14:paraId="6DFF47A8" w14:textId="77777777" w:rsidR="00FF3EFE" w:rsidRPr="00A343B6" w:rsidRDefault="00FF3EFE" w:rsidP="00FF3EFE">
      <w:pPr>
        <w:rPr>
          <w:rFonts w:ascii="Trebuchet MS" w:hAnsi="Trebuchet MS" w:cs="Arial"/>
          <w:b/>
          <w:sz w:val="22"/>
        </w:rPr>
      </w:pPr>
    </w:p>
    <w:p w14:paraId="17CFD6AE" w14:textId="77777777" w:rsidR="00FF3EFE" w:rsidRDefault="00FF3EFE" w:rsidP="00FF3EFE">
      <w:pPr>
        <w:pStyle w:val="Default"/>
        <w:rPr>
          <w:rFonts w:ascii="Trebuchet MS" w:hAnsi="Trebuchet MS"/>
          <w:sz w:val="22"/>
          <w:szCs w:val="22"/>
        </w:rPr>
      </w:pPr>
      <w:r>
        <w:rPr>
          <w:rFonts w:ascii="Trebuchet MS" w:hAnsi="Trebuchet MS"/>
          <w:noProof/>
          <w:sz w:val="22"/>
          <w:szCs w:val="22"/>
          <w:lang w:eastAsia="es-ES"/>
        </w:rPr>
        <w:drawing>
          <wp:anchor distT="0" distB="0" distL="114300" distR="114300" simplePos="0" relativeHeight="251691520" behindDoc="0" locked="0" layoutInCell="1" allowOverlap="1" wp14:anchorId="19F0EB87" wp14:editId="4A886A11">
            <wp:simplePos x="0" y="0"/>
            <wp:positionH relativeFrom="column">
              <wp:posOffset>54610</wp:posOffset>
            </wp:positionH>
            <wp:positionV relativeFrom="paragraph">
              <wp:posOffset>41910</wp:posOffset>
            </wp:positionV>
            <wp:extent cx="5708650" cy="3383280"/>
            <wp:effectExtent l="0" t="0" r="6350" b="7620"/>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8650" cy="3383280"/>
                    </a:xfrm>
                    <a:prstGeom prst="rect">
                      <a:avLst/>
                    </a:prstGeom>
                    <a:noFill/>
                  </pic:spPr>
                </pic:pic>
              </a:graphicData>
            </a:graphic>
            <wp14:sizeRelH relativeFrom="page">
              <wp14:pctWidth>0</wp14:pctWidth>
            </wp14:sizeRelH>
            <wp14:sizeRelV relativeFrom="page">
              <wp14:pctHeight>0</wp14:pctHeight>
            </wp14:sizeRelV>
          </wp:anchor>
        </w:drawing>
      </w:r>
    </w:p>
    <w:p w14:paraId="1B6B7ED8" w14:textId="77777777" w:rsidR="00FF3EFE" w:rsidRDefault="00FF3EFE" w:rsidP="00FF3EFE">
      <w:pPr>
        <w:pStyle w:val="Default"/>
        <w:rPr>
          <w:rFonts w:ascii="Trebuchet MS" w:hAnsi="Trebuchet MS"/>
          <w:sz w:val="22"/>
          <w:szCs w:val="22"/>
        </w:rPr>
      </w:pPr>
    </w:p>
    <w:p w14:paraId="05EDEFB3" w14:textId="77777777" w:rsidR="00FF3EFE" w:rsidRDefault="00FF3EFE" w:rsidP="00FF3EFE">
      <w:pPr>
        <w:pStyle w:val="Default"/>
        <w:rPr>
          <w:rFonts w:ascii="Trebuchet MS" w:hAnsi="Trebuchet MS"/>
          <w:sz w:val="22"/>
          <w:szCs w:val="22"/>
        </w:rPr>
      </w:pPr>
    </w:p>
    <w:p w14:paraId="14116798" w14:textId="77777777" w:rsidR="00FF3EFE" w:rsidRDefault="00FF3EFE" w:rsidP="00FF3EFE">
      <w:pPr>
        <w:pStyle w:val="Default"/>
        <w:rPr>
          <w:rFonts w:ascii="Trebuchet MS" w:hAnsi="Trebuchet MS"/>
          <w:sz w:val="22"/>
          <w:szCs w:val="22"/>
        </w:rPr>
      </w:pPr>
    </w:p>
    <w:p w14:paraId="7ABFE338" w14:textId="77777777" w:rsidR="00FF3EFE" w:rsidRDefault="00FF3EFE" w:rsidP="00FF3EFE">
      <w:pPr>
        <w:pStyle w:val="Default"/>
        <w:rPr>
          <w:rFonts w:ascii="Trebuchet MS" w:hAnsi="Trebuchet MS"/>
          <w:sz w:val="22"/>
          <w:szCs w:val="22"/>
        </w:rPr>
      </w:pPr>
    </w:p>
    <w:p w14:paraId="2E7CD39B" w14:textId="77777777" w:rsidR="00FF3EFE" w:rsidRDefault="00FF3EFE" w:rsidP="00FF3EFE">
      <w:pPr>
        <w:pStyle w:val="Default"/>
        <w:rPr>
          <w:rFonts w:ascii="Trebuchet MS" w:hAnsi="Trebuchet MS"/>
          <w:sz w:val="22"/>
          <w:szCs w:val="22"/>
        </w:rPr>
      </w:pPr>
    </w:p>
    <w:p w14:paraId="05CEA952" w14:textId="77777777" w:rsidR="00FF3EFE" w:rsidRDefault="00FF3EFE" w:rsidP="00FF3EFE">
      <w:pPr>
        <w:pStyle w:val="Default"/>
        <w:rPr>
          <w:rFonts w:ascii="Trebuchet MS" w:hAnsi="Trebuchet MS"/>
          <w:sz w:val="22"/>
          <w:szCs w:val="22"/>
        </w:rPr>
      </w:pPr>
    </w:p>
    <w:p w14:paraId="64425141" w14:textId="77777777" w:rsidR="00FF3EFE" w:rsidRDefault="00FF3EFE" w:rsidP="00FF3EFE">
      <w:pPr>
        <w:pStyle w:val="Default"/>
        <w:rPr>
          <w:rFonts w:ascii="Trebuchet MS" w:hAnsi="Trebuchet MS"/>
          <w:sz w:val="22"/>
          <w:szCs w:val="22"/>
        </w:rPr>
      </w:pPr>
    </w:p>
    <w:p w14:paraId="5F3419BB" w14:textId="77777777" w:rsidR="00FF3EFE" w:rsidRDefault="00FF3EFE" w:rsidP="00FF3EFE">
      <w:pPr>
        <w:pStyle w:val="Default"/>
        <w:rPr>
          <w:rFonts w:ascii="Trebuchet MS" w:hAnsi="Trebuchet MS"/>
          <w:sz w:val="22"/>
          <w:szCs w:val="22"/>
        </w:rPr>
      </w:pPr>
    </w:p>
    <w:p w14:paraId="6CCC0315" w14:textId="77777777" w:rsidR="00FF3EFE" w:rsidRDefault="00FF3EFE" w:rsidP="00FF3EFE">
      <w:pPr>
        <w:pStyle w:val="Default"/>
        <w:rPr>
          <w:rFonts w:ascii="Trebuchet MS" w:hAnsi="Trebuchet MS"/>
          <w:sz w:val="22"/>
          <w:szCs w:val="22"/>
        </w:rPr>
      </w:pPr>
    </w:p>
    <w:p w14:paraId="699F28E6" w14:textId="77777777" w:rsidR="00FF3EFE" w:rsidRDefault="00FF3EFE" w:rsidP="00FF3EFE">
      <w:pPr>
        <w:pStyle w:val="Default"/>
        <w:rPr>
          <w:rFonts w:ascii="Trebuchet MS" w:hAnsi="Trebuchet MS"/>
          <w:sz w:val="22"/>
          <w:szCs w:val="22"/>
        </w:rPr>
      </w:pPr>
    </w:p>
    <w:p w14:paraId="04D060CD" w14:textId="2FBCEAF7" w:rsidR="00FF3EFE" w:rsidRDefault="00FF3EFE" w:rsidP="00630C3B">
      <w:pPr>
        <w:rPr>
          <w:rFonts w:ascii="Rockwell Condensed" w:hAnsi="Rockwell Condensed"/>
          <w:b/>
          <w:color w:val="009999"/>
          <w:sz w:val="32"/>
          <w:szCs w:val="36"/>
        </w:rPr>
      </w:pPr>
    </w:p>
    <w:p w14:paraId="7D8ED18E" w14:textId="12CFB1A3" w:rsidR="00FF3EFE" w:rsidRDefault="00FF3EFE" w:rsidP="00630C3B">
      <w:pPr>
        <w:rPr>
          <w:rFonts w:ascii="Rockwell Condensed" w:hAnsi="Rockwell Condensed"/>
          <w:b/>
          <w:color w:val="009999"/>
          <w:sz w:val="32"/>
          <w:szCs w:val="36"/>
        </w:rPr>
      </w:pPr>
    </w:p>
    <w:p w14:paraId="1694BCB5" w14:textId="4D5097E9" w:rsidR="00FF3EFE" w:rsidRPr="00BF4237" w:rsidRDefault="00FF3EFE" w:rsidP="00FF3EFE">
      <w:pPr>
        <w:pStyle w:val="Default"/>
        <w:rPr>
          <w:rFonts w:ascii="Trebuchet MS" w:hAnsi="Trebuchet MS"/>
          <w:sz w:val="22"/>
          <w:szCs w:val="22"/>
        </w:rPr>
      </w:pPr>
    </w:p>
    <w:p w14:paraId="44DE7422" w14:textId="136583B9" w:rsidR="00FF3EFE" w:rsidRDefault="00FF3EFE" w:rsidP="00630C3B">
      <w:pPr>
        <w:rPr>
          <w:rFonts w:ascii="Rockwell Condensed" w:hAnsi="Rockwell Condensed"/>
          <w:b/>
          <w:color w:val="009999"/>
          <w:sz w:val="32"/>
          <w:szCs w:val="36"/>
        </w:rPr>
      </w:pPr>
    </w:p>
    <w:p w14:paraId="387AFA18" w14:textId="77777777" w:rsidR="00FF3EFE" w:rsidRDefault="00FF3EFE" w:rsidP="00630C3B">
      <w:pPr>
        <w:rPr>
          <w:rFonts w:ascii="Rockwell Condensed" w:hAnsi="Rockwell Condensed"/>
          <w:b/>
          <w:color w:val="009999"/>
          <w:sz w:val="32"/>
          <w:szCs w:val="36"/>
        </w:rPr>
      </w:pPr>
    </w:p>
    <w:p w14:paraId="2B003C24" w14:textId="77777777" w:rsidR="006B3900" w:rsidRDefault="006B3900" w:rsidP="00630C3B">
      <w:pPr>
        <w:rPr>
          <w:rFonts w:ascii="Rockwell Condensed" w:hAnsi="Rockwell Condensed"/>
          <w:b/>
          <w:color w:val="009999"/>
          <w:sz w:val="32"/>
          <w:szCs w:val="36"/>
        </w:rPr>
      </w:pPr>
    </w:p>
    <w:p w14:paraId="65E33343" w14:textId="77777777" w:rsidR="006B3900" w:rsidRDefault="006B3900" w:rsidP="00630C3B">
      <w:pPr>
        <w:rPr>
          <w:rFonts w:ascii="Rockwell Condensed" w:hAnsi="Rockwell Condensed"/>
          <w:b/>
          <w:color w:val="009999"/>
          <w:sz w:val="32"/>
          <w:szCs w:val="36"/>
        </w:rPr>
      </w:pPr>
    </w:p>
    <w:p w14:paraId="280427FA" w14:textId="77777777" w:rsidR="006B3900" w:rsidRDefault="006B3900" w:rsidP="00630C3B">
      <w:pPr>
        <w:rPr>
          <w:rFonts w:ascii="Rockwell Condensed" w:hAnsi="Rockwell Condensed"/>
          <w:b/>
          <w:color w:val="009999"/>
          <w:sz w:val="32"/>
          <w:szCs w:val="36"/>
        </w:rPr>
      </w:pPr>
    </w:p>
    <w:p w14:paraId="631BFA22" w14:textId="77777777" w:rsidR="006B3900" w:rsidRDefault="006B3900" w:rsidP="00630C3B">
      <w:pPr>
        <w:rPr>
          <w:rFonts w:ascii="Rockwell Condensed" w:hAnsi="Rockwell Condensed"/>
          <w:b/>
          <w:color w:val="009999"/>
          <w:sz w:val="32"/>
          <w:szCs w:val="36"/>
        </w:rPr>
      </w:pPr>
    </w:p>
    <w:p w14:paraId="6FB714D1" w14:textId="77777777" w:rsidR="00062D73" w:rsidRDefault="00062D73" w:rsidP="00630C3B">
      <w:pPr>
        <w:rPr>
          <w:rFonts w:ascii="Rockwell Condensed" w:hAnsi="Rockwell Condensed"/>
          <w:b/>
          <w:color w:val="009999"/>
          <w:sz w:val="32"/>
          <w:szCs w:val="36"/>
        </w:rPr>
      </w:pPr>
    </w:p>
    <w:p w14:paraId="5734C85B" w14:textId="77777777" w:rsidR="00062D73" w:rsidRDefault="00062D73" w:rsidP="00630C3B">
      <w:pPr>
        <w:rPr>
          <w:rFonts w:ascii="Rockwell Condensed" w:hAnsi="Rockwell Condensed"/>
          <w:b/>
          <w:color w:val="009999"/>
          <w:sz w:val="32"/>
          <w:szCs w:val="36"/>
        </w:rPr>
      </w:pPr>
    </w:p>
    <w:p w14:paraId="6C51370D" w14:textId="77777777" w:rsidR="00062D73" w:rsidRDefault="00062D73" w:rsidP="00630C3B">
      <w:pPr>
        <w:rPr>
          <w:rFonts w:ascii="Rockwell Condensed" w:hAnsi="Rockwell Condensed"/>
          <w:b/>
          <w:color w:val="009999"/>
          <w:sz w:val="32"/>
          <w:szCs w:val="36"/>
        </w:rPr>
      </w:pPr>
    </w:p>
    <w:p w14:paraId="7AE9EE51" w14:textId="77777777" w:rsidR="00062D73" w:rsidRDefault="00062D73" w:rsidP="00630C3B">
      <w:pPr>
        <w:rPr>
          <w:rFonts w:ascii="Rockwell Condensed" w:hAnsi="Rockwell Condensed"/>
          <w:b/>
          <w:color w:val="009999"/>
          <w:sz w:val="32"/>
          <w:szCs w:val="36"/>
        </w:rPr>
      </w:pPr>
    </w:p>
    <w:p w14:paraId="6AB3D9DF" w14:textId="77777777" w:rsidR="00062D73" w:rsidRDefault="00062D73" w:rsidP="00630C3B">
      <w:pPr>
        <w:rPr>
          <w:rFonts w:ascii="Rockwell Condensed" w:hAnsi="Rockwell Condensed"/>
          <w:b/>
          <w:color w:val="009999"/>
          <w:sz w:val="32"/>
          <w:szCs w:val="36"/>
        </w:rPr>
      </w:pPr>
    </w:p>
    <w:p w14:paraId="6C9D7514" w14:textId="77777777" w:rsidR="00062D73" w:rsidRDefault="00062D73" w:rsidP="00630C3B">
      <w:pPr>
        <w:rPr>
          <w:rFonts w:ascii="Rockwell Condensed" w:hAnsi="Rockwell Condensed"/>
          <w:b/>
          <w:color w:val="009999"/>
          <w:sz w:val="32"/>
          <w:szCs w:val="36"/>
        </w:rPr>
      </w:pPr>
    </w:p>
    <w:p w14:paraId="6F1BF279" w14:textId="77777777" w:rsidR="00062D73" w:rsidRDefault="00062D73" w:rsidP="00630C3B">
      <w:pPr>
        <w:rPr>
          <w:rFonts w:ascii="Rockwell Condensed" w:hAnsi="Rockwell Condensed"/>
          <w:b/>
          <w:color w:val="009999"/>
          <w:sz w:val="32"/>
          <w:szCs w:val="36"/>
        </w:rPr>
      </w:pPr>
    </w:p>
    <w:p w14:paraId="660C532C" w14:textId="77777777" w:rsidR="00062D73" w:rsidRDefault="00062D73" w:rsidP="00630C3B">
      <w:pPr>
        <w:rPr>
          <w:rFonts w:ascii="Rockwell Condensed" w:hAnsi="Rockwell Condensed"/>
          <w:b/>
          <w:color w:val="009999"/>
          <w:sz w:val="32"/>
          <w:szCs w:val="36"/>
        </w:rPr>
      </w:pPr>
    </w:p>
    <w:p w14:paraId="70C1C33F" w14:textId="77777777" w:rsidR="00062D73" w:rsidRDefault="00062D73" w:rsidP="00630C3B">
      <w:pPr>
        <w:rPr>
          <w:rFonts w:ascii="Rockwell Condensed" w:hAnsi="Rockwell Condensed"/>
          <w:b/>
          <w:color w:val="009999"/>
          <w:sz w:val="32"/>
          <w:szCs w:val="36"/>
        </w:rPr>
      </w:pPr>
    </w:p>
    <w:p w14:paraId="287604E3" w14:textId="77777777" w:rsidR="00062D73" w:rsidRDefault="00062D73" w:rsidP="00630C3B">
      <w:pPr>
        <w:rPr>
          <w:rFonts w:ascii="Rockwell Condensed" w:hAnsi="Rockwell Condensed"/>
          <w:b/>
          <w:color w:val="009999"/>
          <w:sz w:val="32"/>
          <w:szCs w:val="36"/>
        </w:rPr>
      </w:pPr>
    </w:p>
    <w:p w14:paraId="0AA48D55" w14:textId="77777777" w:rsidR="00062D73" w:rsidRDefault="00062D73" w:rsidP="00630C3B">
      <w:pPr>
        <w:rPr>
          <w:rFonts w:ascii="Rockwell Condensed" w:hAnsi="Rockwell Condensed"/>
          <w:b/>
          <w:color w:val="009999"/>
          <w:sz w:val="32"/>
          <w:szCs w:val="36"/>
        </w:rPr>
      </w:pPr>
    </w:p>
    <w:p w14:paraId="039EA89A" w14:textId="146B3528" w:rsidR="00630C3B" w:rsidRPr="00BF4237" w:rsidRDefault="00630C3B" w:rsidP="00630C3B">
      <w:pPr>
        <w:rPr>
          <w:rFonts w:ascii="Rockwell Condensed" w:hAnsi="Rockwell Condensed"/>
          <w:b/>
          <w:color w:val="009999"/>
          <w:sz w:val="32"/>
          <w:szCs w:val="36"/>
        </w:rPr>
      </w:pPr>
      <w:r w:rsidRPr="00BF4237">
        <w:rPr>
          <w:rFonts w:ascii="Rockwell Condensed" w:hAnsi="Rockwell Condensed"/>
          <w:b/>
          <w:color w:val="009999"/>
          <w:sz w:val="32"/>
          <w:szCs w:val="36"/>
        </w:rPr>
        <w:t xml:space="preserve">Ejemplos </w:t>
      </w:r>
      <w:r>
        <w:rPr>
          <w:rFonts w:ascii="Rockwell Condensed" w:hAnsi="Rockwell Condensed"/>
          <w:b/>
          <w:color w:val="009999"/>
          <w:sz w:val="32"/>
          <w:szCs w:val="36"/>
        </w:rPr>
        <w:t xml:space="preserve">Concentraciones en sedes / Minutos de Silencio  </w:t>
      </w:r>
      <w:r w:rsidRPr="00BF4237">
        <w:rPr>
          <w:rFonts w:ascii="Rockwell Condensed" w:hAnsi="Rockwell Condensed"/>
          <w:b/>
          <w:color w:val="009999"/>
          <w:sz w:val="32"/>
          <w:szCs w:val="36"/>
        </w:rPr>
        <w:t xml:space="preserve"> </w:t>
      </w:r>
    </w:p>
    <w:p w14:paraId="260D7B4E" w14:textId="77777777" w:rsidR="009F19E2" w:rsidRDefault="009F19E2">
      <w:pPr>
        <w:rPr>
          <w:rFonts w:ascii="Trebuchet MS" w:eastAsia="Calibri" w:hAnsi="Trebuchet MS"/>
          <w:b/>
          <w:color w:val="000000"/>
          <w:sz w:val="22"/>
          <w:szCs w:val="23"/>
          <w:lang w:eastAsia="en-US"/>
        </w:rPr>
      </w:pPr>
    </w:p>
    <w:p w14:paraId="5CDD1111" w14:textId="77777777" w:rsidR="009F19E2" w:rsidRDefault="009F19E2">
      <w:pPr>
        <w:rPr>
          <w:rFonts w:ascii="Trebuchet MS" w:eastAsia="Calibri" w:hAnsi="Trebuchet MS"/>
          <w:b/>
          <w:color w:val="000000"/>
          <w:sz w:val="22"/>
          <w:szCs w:val="23"/>
          <w:lang w:eastAsia="en-US"/>
        </w:rPr>
      </w:pPr>
    </w:p>
    <w:p w14:paraId="7DDB4A41" w14:textId="3985CB82" w:rsidR="001768B2" w:rsidRPr="00630C3B" w:rsidRDefault="00630C3B">
      <w:pPr>
        <w:rPr>
          <w:rFonts w:ascii="Trebuchet MS" w:eastAsia="Calibri" w:hAnsi="Trebuchet MS"/>
          <w:b/>
          <w:color w:val="000000"/>
          <w:sz w:val="22"/>
          <w:szCs w:val="23"/>
          <w:lang w:eastAsia="en-US"/>
        </w:rPr>
      </w:pPr>
      <w:r w:rsidRPr="00630C3B">
        <w:rPr>
          <w:rFonts w:ascii="Trebuchet MS" w:eastAsia="Calibri" w:hAnsi="Trebuchet MS"/>
          <w:b/>
          <w:color w:val="000000"/>
          <w:sz w:val="22"/>
          <w:szCs w:val="23"/>
          <w:lang w:eastAsia="en-US"/>
        </w:rPr>
        <w:t>Impacto digital de m</w:t>
      </w:r>
      <w:r w:rsidR="00E4702E">
        <w:rPr>
          <w:rFonts w:ascii="Trebuchet MS" w:eastAsia="Calibri" w:hAnsi="Trebuchet MS"/>
          <w:b/>
          <w:color w:val="000000"/>
          <w:sz w:val="22"/>
          <w:szCs w:val="23"/>
          <w:lang w:eastAsia="en-US"/>
        </w:rPr>
        <w:t xml:space="preserve">inuto de silencio en enero 2017. </w:t>
      </w:r>
    </w:p>
    <w:p w14:paraId="60BC99F8" w14:textId="00A19981" w:rsidR="001768B2" w:rsidRDefault="00315115">
      <w:r>
        <w:rPr>
          <w:noProof/>
        </w:rPr>
        <w:drawing>
          <wp:inline distT="0" distB="0" distL="0" distR="0" wp14:anchorId="0F9869CA" wp14:editId="2DAEDFDD">
            <wp:extent cx="4654626" cy="2435984"/>
            <wp:effectExtent l="0" t="0" r="0" b="254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1079" cy="2439361"/>
                    </a:xfrm>
                    <a:prstGeom prst="rect">
                      <a:avLst/>
                    </a:prstGeom>
                    <a:noFill/>
                    <a:ln>
                      <a:noFill/>
                    </a:ln>
                  </pic:spPr>
                </pic:pic>
              </a:graphicData>
            </a:graphic>
          </wp:inline>
        </w:drawing>
      </w:r>
    </w:p>
    <w:p w14:paraId="3E6BB0C3" w14:textId="5CC21531" w:rsidR="001768B2" w:rsidRDefault="001768B2">
      <w:pPr>
        <w:rPr>
          <w:rFonts w:ascii="Arial" w:hAnsi="Arial" w:cs="Arial"/>
          <w:sz w:val="20"/>
        </w:rPr>
      </w:pPr>
    </w:p>
    <w:p w14:paraId="4468F15F" w14:textId="0AEE8120" w:rsidR="001768B2" w:rsidRDefault="001768B2">
      <w:pPr>
        <w:rPr>
          <w:rFonts w:ascii="Arial" w:hAnsi="Arial" w:cs="Arial"/>
          <w:sz w:val="20"/>
        </w:rPr>
      </w:pPr>
    </w:p>
    <w:p w14:paraId="33E8F6B8" w14:textId="77777777" w:rsidR="00ED408F" w:rsidRDefault="00ED408F">
      <w:pPr>
        <w:rPr>
          <w:rFonts w:ascii="Arial" w:hAnsi="Arial" w:cs="Arial"/>
          <w:sz w:val="20"/>
        </w:rPr>
      </w:pPr>
    </w:p>
    <w:p w14:paraId="422E2EAA" w14:textId="77777777" w:rsidR="006B3900" w:rsidRDefault="006B3900" w:rsidP="00ED408F">
      <w:pPr>
        <w:rPr>
          <w:rFonts w:ascii="Trebuchet MS" w:hAnsi="Trebuchet MS" w:cs="Arial"/>
          <w:b/>
          <w:sz w:val="22"/>
        </w:rPr>
      </w:pPr>
    </w:p>
    <w:p w14:paraId="25BF69E9" w14:textId="1D50DCAA" w:rsidR="00ED408F" w:rsidRPr="00ED408F" w:rsidRDefault="00ED408F" w:rsidP="00ED408F">
      <w:pPr>
        <w:rPr>
          <w:rFonts w:ascii="Trebuchet MS" w:hAnsi="Trebuchet MS" w:cs="Arial"/>
          <w:b/>
          <w:sz w:val="22"/>
        </w:rPr>
      </w:pPr>
      <w:r>
        <w:rPr>
          <w:rFonts w:ascii="Trebuchet MS" w:hAnsi="Trebuchet MS" w:cs="Arial"/>
          <w:b/>
          <w:sz w:val="22"/>
        </w:rPr>
        <w:t>Minuto Silencio, Extremadura.</w:t>
      </w:r>
      <w:r w:rsidRPr="00ED408F">
        <w:rPr>
          <w:rFonts w:ascii="Trebuchet MS" w:hAnsi="Trebuchet MS" w:cs="Arial"/>
          <w:b/>
          <w:sz w:val="22"/>
        </w:rPr>
        <w:t xml:space="preserve"> </w:t>
      </w:r>
      <w:r>
        <w:rPr>
          <w:rFonts w:ascii="Trebuchet MS" w:hAnsi="Trebuchet MS" w:cs="Arial"/>
          <w:b/>
          <w:sz w:val="22"/>
        </w:rPr>
        <w:t xml:space="preserve">                  Minuto Silencio, Córdoba (Andalucía).</w:t>
      </w:r>
    </w:p>
    <w:p w14:paraId="76A3E30E" w14:textId="5D2C6ADF" w:rsidR="00ED408F" w:rsidRPr="00ED408F" w:rsidRDefault="00ED408F">
      <w:pPr>
        <w:rPr>
          <w:rFonts w:ascii="Trebuchet MS" w:hAnsi="Trebuchet MS" w:cs="Arial"/>
          <w:b/>
          <w:sz w:val="22"/>
        </w:rPr>
      </w:pPr>
      <w:r w:rsidRPr="00ED408F">
        <w:rPr>
          <w:rFonts w:ascii="Trebuchet MS" w:hAnsi="Trebuchet MS" w:cs="Arial"/>
          <w:b/>
          <w:sz w:val="22"/>
        </w:rPr>
        <w:t xml:space="preserve">Febrero 2017. </w:t>
      </w:r>
      <w:r>
        <w:rPr>
          <w:rFonts w:ascii="Trebuchet MS" w:hAnsi="Trebuchet MS" w:cs="Arial"/>
          <w:b/>
          <w:sz w:val="22"/>
        </w:rPr>
        <w:t xml:space="preserve">                                           Septiembre 2017. </w:t>
      </w:r>
    </w:p>
    <w:p w14:paraId="56EE2612" w14:textId="6C7E5B4A" w:rsidR="00ED408F" w:rsidRDefault="00ED408F">
      <w:pPr>
        <w:rPr>
          <w:rFonts w:ascii="Arial" w:hAnsi="Arial" w:cs="Arial"/>
          <w:sz w:val="20"/>
        </w:rPr>
      </w:pPr>
      <w:r>
        <w:rPr>
          <w:rFonts w:ascii="Arial" w:hAnsi="Arial" w:cs="Arial"/>
          <w:noProof/>
          <w:sz w:val="20"/>
        </w:rPr>
        <w:drawing>
          <wp:anchor distT="0" distB="0" distL="114300" distR="114300" simplePos="0" relativeHeight="251683328" behindDoc="0" locked="0" layoutInCell="1" allowOverlap="1" wp14:anchorId="0D6D5FD3" wp14:editId="672B9462">
            <wp:simplePos x="0" y="0"/>
            <wp:positionH relativeFrom="column">
              <wp:posOffset>2766060</wp:posOffset>
            </wp:positionH>
            <wp:positionV relativeFrom="paragraph">
              <wp:posOffset>201930</wp:posOffset>
            </wp:positionV>
            <wp:extent cx="3299460" cy="2075815"/>
            <wp:effectExtent l="0" t="0" r="0" b="635"/>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9460"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A27D9" w14:textId="38B9DEBE" w:rsidR="00ED408F" w:rsidRDefault="00ED408F">
      <w:pPr>
        <w:rPr>
          <w:rFonts w:ascii="Arial" w:hAnsi="Arial" w:cs="Arial"/>
          <w:sz w:val="20"/>
        </w:rPr>
      </w:pPr>
      <w:r>
        <w:rPr>
          <w:rFonts w:ascii="Arial" w:hAnsi="Arial" w:cs="Arial"/>
          <w:noProof/>
          <w:sz w:val="20"/>
        </w:rPr>
        <w:drawing>
          <wp:anchor distT="0" distB="0" distL="114300" distR="114300" simplePos="0" relativeHeight="251684352" behindDoc="0" locked="0" layoutInCell="1" allowOverlap="1" wp14:anchorId="3BF554EA" wp14:editId="716FD513">
            <wp:simplePos x="0" y="0"/>
            <wp:positionH relativeFrom="column">
              <wp:posOffset>13335</wp:posOffset>
            </wp:positionH>
            <wp:positionV relativeFrom="paragraph">
              <wp:posOffset>60960</wp:posOffset>
            </wp:positionV>
            <wp:extent cx="2402205" cy="3190240"/>
            <wp:effectExtent l="0" t="0" r="0" b="0"/>
            <wp:wrapSquare wrapText="bothSides"/>
            <wp:docPr id="10" name="Imagen 8" descr="C:\Users\bbravo\Desktop\Publicaciones en RRSS 9 de febrer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rcRect/>
                    <a:stretch>
                      <a:fillRect/>
                    </a:stretch>
                  </pic:blipFill>
                  <pic:spPr>
                    <a:xfrm>
                      <a:off x="0" y="0"/>
                      <a:ext cx="2402205" cy="3190240"/>
                    </a:xfrm>
                    <a:prstGeom prst="rect">
                      <a:avLst/>
                    </a:prstGeom>
                    <a:noFill/>
                    <a:ln>
                      <a:noFill/>
                      <a:prstDash/>
                    </a:ln>
                  </pic:spPr>
                </pic:pic>
              </a:graphicData>
            </a:graphic>
          </wp:anchor>
        </w:drawing>
      </w:r>
    </w:p>
    <w:p w14:paraId="74DB17FD" w14:textId="4DB31AD7" w:rsidR="00ED408F" w:rsidRDefault="00ED408F">
      <w:pPr>
        <w:rPr>
          <w:rFonts w:ascii="Arial" w:hAnsi="Arial" w:cs="Arial"/>
          <w:sz w:val="20"/>
        </w:rPr>
      </w:pPr>
    </w:p>
    <w:p w14:paraId="64A13093" w14:textId="3A0BA492" w:rsidR="00ED408F" w:rsidRDefault="00ED408F">
      <w:pPr>
        <w:rPr>
          <w:rFonts w:ascii="Arial" w:hAnsi="Arial" w:cs="Arial"/>
          <w:sz w:val="20"/>
        </w:rPr>
      </w:pPr>
    </w:p>
    <w:p w14:paraId="1878169B" w14:textId="26F56A9E" w:rsidR="00ED408F" w:rsidRDefault="00ED408F">
      <w:pPr>
        <w:rPr>
          <w:rFonts w:ascii="Arial" w:hAnsi="Arial" w:cs="Arial"/>
          <w:sz w:val="20"/>
        </w:rPr>
      </w:pPr>
    </w:p>
    <w:p w14:paraId="1BF6CC32" w14:textId="25DFD136" w:rsidR="00ED408F" w:rsidRDefault="00ED408F">
      <w:pPr>
        <w:rPr>
          <w:rFonts w:ascii="Arial" w:hAnsi="Arial" w:cs="Arial"/>
          <w:sz w:val="20"/>
        </w:rPr>
      </w:pPr>
    </w:p>
    <w:p w14:paraId="778A90BF" w14:textId="4FE3AD5B" w:rsidR="001768B2" w:rsidRDefault="001768B2">
      <w:pPr>
        <w:rPr>
          <w:rFonts w:ascii="Arial" w:hAnsi="Arial" w:cs="Arial"/>
          <w:sz w:val="20"/>
        </w:rPr>
      </w:pPr>
    </w:p>
    <w:p w14:paraId="19DFDA2A" w14:textId="41BBC262" w:rsidR="001768B2" w:rsidRDefault="001768B2">
      <w:pPr>
        <w:rPr>
          <w:rFonts w:ascii="Arial" w:hAnsi="Arial" w:cs="Arial"/>
          <w:sz w:val="20"/>
        </w:rPr>
      </w:pPr>
    </w:p>
    <w:p w14:paraId="3BC12A97" w14:textId="78690E0A" w:rsidR="001768B2" w:rsidRDefault="001768B2">
      <w:pPr>
        <w:rPr>
          <w:rFonts w:ascii="Arial" w:hAnsi="Arial" w:cs="Arial"/>
          <w:sz w:val="20"/>
        </w:rPr>
      </w:pPr>
    </w:p>
    <w:p w14:paraId="7C8BB892" w14:textId="50494DDE" w:rsidR="001768B2" w:rsidRDefault="001768B2">
      <w:pPr>
        <w:rPr>
          <w:rFonts w:ascii="Arial" w:hAnsi="Arial" w:cs="Arial"/>
          <w:sz w:val="20"/>
        </w:rPr>
      </w:pPr>
    </w:p>
    <w:p w14:paraId="42B818D4" w14:textId="0561918F" w:rsidR="00630C3B" w:rsidRPr="00630C3B" w:rsidRDefault="00630C3B">
      <w:pPr>
        <w:rPr>
          <w:rFonts w:ascii="Trebuchet MS" w:hAnsi="Trebuchet MS"/>
          <w:b/>
          <w:sz w:val="22"/>
          <w:szCs w:val="22"/>
        </w:rPr>
      </w:pPr>
      <w:r w:rsidRPr="00630C3B">
        <w:rPr>
          <w:rFonts w:ascii="Trebuchet MS" w:hAnsi="Trebuchet MS"/>
          <w:b/>
          <w:sz w:val="22"/>
          <w:szCs w:val="22"/>
        </w:rPr>
        <w:t>Minuto de Silencio, varias asambleas de Madrid</w:t>
      </w:r>
      <w:r>
        <w:rPr>
          <w:rFonts w:ascii="Trebuchet MS" w:hAnsi="Trebuchet MS"/>
          <w:b/>
          <w:sz w:val="22"/>
          <w:szCs w:val="22"/>
        </w:rPr>
        <w:t xml:space="preserve">. </w:t>
      </w:r>
      <w:r w:rsidRPr="00630C3B">
        <w:rPr>
          <w:rFonts w:ascii="Trebuchet MS" w:hAnsi="Trebuchet MS"/>
          <w:b/>
          <w:sz w:val="22"/>
          <w:szCs w:val="22"/>
        </w:rPr>
        <w:t xml:space="preserve">Febrero 2017 </w:t>
      </w:r>
    </w:p>
    <w:p w14:paraId="70C85D95" w14:textId="1683CB6E" w:rsidR="00ED408F" w:rsidRDefault="00611EFB">
      <w:pPr>
        <w:rPr>
          <w:b/>
          <w:sz w:val="36"/>
          <w:szCs w:val="36"/>
        </w:rPr>
      </w:pPr>
      <w:hyperlink r:id="rId50" w:history="1">
        <w:r w:rsidR="00630C3B" w:rsidRPr="00630C3B">
          <w:rPr>
            <w:rStyle w:val="Hyperlink"/>
            <w:rFonts w:ascii="Trebuchet MS" w:hAnsi="Trebuchet MS"/>
            <w:sz w:val="22"/>
            <w:szCs w:val="22"/>
          </w:rPr>
          <w:t>https://www.youtube.com/watch?v=zVwkLWE-_iM</w:t>
        </w:r>
      </w:hyperlink>
    </w:p>
    <w:p w14:paraId="52E602D3" w14:textId="77777777" w:rsidR="00ED408F" w:rsidRDefault="00ED408F">
      <w:pPr>
        <w:rPr>
          <w:b/>
          <w:sz w:val="36"/>
          <w:szCs w:val="36"/>
        </w:rPr>
      </w:pPr>
    </w:p>
    <w:p w14:paraId="4F346F6C" w14:textId="77777777" w:rsidR="00DB75B6" w:rsidRDefault="00DB75B6">
      <w:pPr>
        <w:rPr>
          <w:rFonts w:ascii="Rockwell Condensed" w:hAnsi="Rockwell Condensed"/>
          <w:b/>
          <w:color w:val="009999"/>
          <w:sz w:val="32"/>
          <w:szCs w:val="36"/>
        </w:rPr>
      </w:pPr>
    </w:p>
    <w:p w14:paraId="0D401D8C" w14:textId="77777777" w:rsidR="00DB75B6" w:rsidRDefault="00DB75B6">
      <w:pPr>
        <w:rPr>
          <w:rFonts w:ascii="Rockwell Condensed" w:hAnsi="Rockwell Condensed"/>
          <w:b/>
          <w:color w:val="009999"/>
          <w:sz w:val="32"/>
          <w:szCs w:val="36"/>
        </w:rPr>
      </w:pPr>
    </w:p>
    <w:p w14:paraId="1734B174" w14:textId="63ECC4A0" w:rsidR="001768B2" w:rsidRPr="006B3900" w:rsidRDefault="00CA632D">
      <w:pPr>
        <w:rPr>
          <w:rFonts w:ascii="Rockwell Condensed" w:hAnsi="Rockwell Condensed"/>
          <w:b/>
          <w:color w:val="009999"/>
          <w:sz w:val="32"/>
          <w:szCs w:val="36"/>
        </w:rPr>
      </w:pPr>
      <w:r w:rsidRPr="006B3900">
        <w:rPr>
          <w:rFonts w:ascii="Rockwell Condensed" w:hAnsi="Rockwell Condensed"/>
          <w:b/>
          <w:color w:val="009999"/>
          <w:sz w:val="32"/>
          <w:szCs w:val="36"/>
        </w:rPr>
        <w:t>Celebración Día Mundial de la Asistencia Humanitaria</w:t>
      </w:r>
    </w:p>
    <w:p w14:paraId="5B885EB8" w14:textId="021AA848" w:rsidR="001768B2" w:rsidRDefault="001768B2">
      <w:pPr>
        <w:rPr>
          <w:rFonts w:ascii="Arial" w:hAnsi="Arial" w:cs="Arial"/>
          <w:sz w:val="20"/>
        </w:rPr>
      </w:pPr>
    </w:p>
    <w:p w14:paraId="19A69FCC" w14:textId="0A08E2BC" w:rsidR="001768B2" w:rsidRDefault="001768B2"/>
    <w:p w14:paraId="284D1E9E" w14:textId="33E26904" w:rsidR="001768B2" w:rsidRDefault="005C6911">
      <w:pPr>
        <w:rPr>
          <w:rFonts w:ascii="Arial" w:hAnsi="Arial" w:cs="Arial"/>
          <w:sz w:val="20"/>
        </w:rPr>
      </w:pPr>
      <w:r>
        <w:rPr>
          <w:rFonts w:ascii="Arial" w:hAnsi="Arial" w:cs="Arial"/>
          <w:noProof/>
          <w:sz w:val="20"/>
        </w:rPr>
        <w:drawing>
          <wp:inline distT="0" distB="0" distL="0" distR="0" wp14:anchorId="1AF88C72" wp14:editId="567DD1B1">
            <wp:extent cx="5551805" cy="418020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1805" cy="4180205"/>
                    </a:xfrm>
                    <a:prstGeom prst="rect">
                      <a:avLst/>
                    </a:prstGeom>
                    <a:noFill/>
                    <a:ln>
                      <a:noFill/>
                    </a:ln>
                  </pic:spPr>
                </pic:pic>
              </a:graphicData>
            </a:graphic>
          </wp:inline>
        </w:drawing>
      </w:r>
    </w:p>
    <w:p w14:paraId="319C4E25" w14:textId="77777777" w:rsidR="001768B2" w:rsidRDefault="001768B2">
      <w:pPr>
        <w:rPr>
          <w:rFonts w:ascii="Arial" w:hAnsi="Arial" w:cs="Arial"/>
          <w:sz w:val="20"/>
        </w:rPr>
      </w:pPr>
    </w:p>
    <w:p w14:paraId="7764D7C9" w14:textId="77777777" w:rsidR="00343C5C" w:rsidRPr="00343C5C" w:rsidRDefault="00343C5C" w:rsidP="00343C5C">
      <w:pPr>
        <w:rPr>
          <w:rFonts w:ascii="Rockwell Condensed" w:hAnsi="Rockwell Condensed" w:cs="Arial"/>
          <w:b/>
          <w:color w:val="009999"/>
          <w:sz w:val="22"/>
          <w:szCs w:val="22"/>
        </w:rPr>
      </w:pPr>
    </w:p>
    <w:p w14:paraId="0525AE81" w14:textId="77777777" w:rsidR="0048380B" w:rsidRDefault="0048380B">
      <w:pPr>
        <w:suppressAutoHyphens w:val="0"/>
        <w:spacing w:after="160"/>
        <w:rPr>
          <w:rFonts w:ascii="Rockwell Condensed" w:hAnsi="Rockwell Condensed" w:cs="Arial"/>
          <w:b/>
          <w:color w:val="009999"/>
          <w:sz w:val="44"/>
          <w:szCs w:val="22"/>
        </w:rPr>
      </w:pPr>
      <w:r>
        <w:rPr>
          <w:rFonts w:ascii="Rockwell Condensed" w:hAnsi="Rockwell Condensed" w:cs="Arial"/>
          <w:b/>
          <w:color w:val="009999"/>
          <w:sz w:val="44"/>
          <w:szCs w:val="22"/>
        </w:rPr>
        <w:br w:type="page"/>
      </w:r>
    </w:p>
    <w:p w14:paraId="33A9B225" w14:textId="43072BBC" w:rsidR="009E4FB2" w:rsidRDefault="009E4FB2" w:rsidP="00343C5C">
      <w:pPr>
        <w:rPr>
          <w:rFonts w:ascii="Rockwell Condensed" w:hAnsi="Rockwell Condensed" w:cs="Arial"/>
          <w:b/>
          <w:color w:val="009999"/>
          <w:sz w:val="44"/>
          <w:szCs w:val="22"/>
        </w:rPr>
      </w:pPr>
      <w:r w:rsidRPr="009E4FB2">
        <w:rPr>
          <w:rFonts w:ascii="Rockwell Condensed" w:hAnsi="Rockwell Condensed" w:cs="Arial"/>
          <w:b/>
          <w:color w:val="009999"/>
          <w:sz w:val="44"/>
          <w:szCs w:val="22"/>
        </w:rPr>
        <w:t>Anexo</w:t>
      </w:r>
      <w:r>
        <w:rPr>
          <w:rFonts w:ascii="Rockwell Condensed" w:hAnsi="Rockwell Condensed" w:cs="Arial"/>
          <w:b/>
          <w:color w:val="009999"/>
          <w:sz w:val="44"/>
          <w:szCs w:val="22"/>
        </w:rPr>
        <w:t xml:space="preserve"> 3</w:t>
      </w:r>
      <w:r w:rsidRPr="009E4FB2">
        <w:rPr>
          <w:rFonts w:ascii="Rockwell Condensed" w:hAnsi="Rockwell Condensed" w:cs="Arial"/>
          <w:b/>
          <w:color w:val="009999"/>
          <w:sz w:val="44"/>
          <w:szCs w:val="22"/>
        </w:rPr>
        <w:t xml:space="preserve">: Detalle de actividades </w:t>
      </w:r>
      <w:r>
        <w:rPr>
          <w:rFonts w:ascii="Rockwell Condensed" w:hAnsi="Rockwell Condensed" w:cs="Arial"/>
          <w:b/>
          <w:color w:val="009999"/>
          <w:sz w:val="44"/>
          <w:szCs w:val="22"/>
        </w:rPr>
        <w:t xml:space="preserve">de Comunicación </w:t>
      </w:r>
    </w:p>
    <w:p w14:paraId="102401A6" w14:textId="77777777" w:rsidR="009E4FB2" w:rsidRPr="009E4FB2" w:rsidRDefault="009E4FB2" w:rsidP="00343C5C">
      <w:pPr>
        <w:rPr>
          <w:rFonts w:ascii="Rockwell Condensed" w:hAnsi="Rockwell Condensed" w:cs="Arial"/>
          <w:b/>
          <w:color w:val="009999"/>
          <w:sz w:val="44"/>
          <w:szCs w:val="22"/>
        </w:rPr>
      </w:pPr>
      <w:r w:rsidRPr="009E4FB2">
        <w:rPr>
          <w:rFonts w:ascii="Rockwell Condensed" w:hAnsi="Rockwell Condensed" w:cs="Arial"/>
          <w:b/>
          <w:color w:val="009999"/>
          <w:sz w:val="44"/>
          <w:szCs w:val="22"/>
        </w:rPr>
        <w:t xml:space="preserve"> </w:t>
      </w:r>
    </w:p>
    <w:p w14:paraId="505FE65D" w14:textId="53907ED7" w:rsidR="001768B2" w:rsidRPr="00CC3632" w:rsidRDefault="00CC3632">
      <w:pPr>
        <w:rPr>
          <w:rFonts w:ascii="Rockwell Condensed" w:hAnsi="Rockwell Condensed" w:cs="Arial"/>
          <w:b/>
          <w:color w:val="009999"/>
          <w:sz w:val="32"/>
          <w:szCs w:val="36"/>
        </w:rPr>
      </w:pPr>
      <w:r w:rsidRPr="00CC3632">
        <w:rPr>
          <w:rFonts w:ascii="Rockwell Condensed" w:hAnsi="Rockwell Condensed" w:cs="Arial"/>
          <w:b/>
          <w:color w:val="009999"/>
          <w:sz w:val="32"/>
          <w:szCs w:val="36"/>
        </w:rPr>
        <w:t xml:space="preserve">Ejemplos de artículos </w:t>
      </w:r>
      <w:r w:rsidR="00437742">
        <w:rPr>
          <w:rFonts w:ascii="Rockwell Condensed" w:hAnsi="Rockwell Condensed" w:cs="Arial"/>
          <w:b/>
          <w:color w:val="009999"/>
          <w:sz w:val="32"/>
          <w:szCs w:val="36"/>
        </w:rPr>
        <w:t xml:space="preserve">y comunicados de </w:t>
      </w:r>
      <w:r w:rsidRPr="00CC3632">
        <w:rPr>
          <w:rFonts w:ascii="Rockwell Condensed" w:hAnsi="Rockwell Condensed" w:cs="Arial"/>
          <w:b/>
          <w:color w:val="009999"/>
          <w:sz w:val="32"/>
          <w:szCs w:val="36"/>
        </w:rPr>
        <w:t>Prensa</w:t>
      </w:r>
    </w:p>
    <w:p w14:paraId="72E8C31A" w14:textId="03D1B6ED" w:rsidR="001768B2" w:rsidRDefault="001768B2">
      <w:pPr>
        <w:shd w:val="clear" w:color="auto" w:fill="FFFFFF"/>
        <w:suppressAutoHyphens w:val="0"/>
        <w:jc w:val="both"/>
        <w:textAlignment w:val="auto"/>
      </w:pPr>
    </w:p>
    <w:p w14:paraId="77A39D28" w14:textId="7298F1F3" w:rsidR="00CC3632" w:rsidRPr="00CA632D" w:rsidRDefault="00241574" w:rsidP="00343C5C">
      <w:pPr>
        <w:suppressAutoHyphens w:val="0"/>
        <w:spacing w:after="160"/>
        <w:rPr>
          <w:rFonts w:ascii="Trebuchet MS" w:hAnsi="Trebuchet MS"/>
          <w:b/>
          <w:color w:val="000000" w:themeColor="text1"/>
          <w:sz w:val="22"/>
        </w:rPr>
      </w:pPr>
      <w:r w:rsidRPr="00CA632D">
        <w:rPr>
          <w:b/>
          <w:noProof/>
        </w:rPr>
        <w:drawing>
          <wp:anchor distT="0" distB="0" distL="114300" distR="114300" simplePos="0" relativeHeight="251664896" behindDoc="0" locked="0" layoutInCell="1" allowOverlap="1" wp14:anchorId="58176BCC" wp14:editId="1FA4D168">
            <wp:simplePos x="0" y="0"/>
            <wp:positionH relativeFrom="column">
              <wp:posOffset>-2540</wp:posOffset>
            </wp:positionH>
            <wp:positionV relativeFrom="paragraph">
              <wp:posOffset>266700</wp:posOffset>
            </wp:positionV>
            <wp:extent cx="5613400" cy="882650"/>
            <wp:effectExtent l="0" t="0" r="6350" b="0"/>
            <wp:wrapSquare wrapText="bothSides"/>
            <wp:docPr id="12"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613400" cy="8826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CC3632" w:rsidRPr="0446770D">
        <w:rPr>
          <w:rFonts w:ascii="Trebuchet MS" w:hAnsi="Trebuchet MS"/>
          <w:b/>
          <w:bCs/>
          <w:color w:val="000000" w:themeColor="text1"/>
          <w:sz w:val="22"/>
          <w:szCs w:val="22"/>
        </w:rPr>
        <w:t>12 septiembre 2016. Artículo de opini</w:t>
      </w:r>
      <w:r w:rsidR="00343C5C" w:rsidRPr="0446770D">
        <w:rPr>
          <w:rFonts w:ascii="Trebuchet MS" w:hAnsi="Trebuchet MS"/>
          <w:b/>
          <w:bCs/>
          <w:color w:val="000000" w:themeColor="text1"/>
          <w:sz w:val="22"/>
          <w:szCs w:val="22"/>
        </w:rPr>
        <w:t xml:space="preserve">ón. </w:t>
      </w:r>
    </w:p>
    <w:p w14:paraId="6691A352" w14:textId="0CCB8BD2" w:rsidR="001768B2" w:rsidRDefault="001768B2">
      <w:pPr>
        <w:shd w:val="clear" w:color="auto" w:fill="FFFFFF"/>
        <w:suppressAutoHyphens w:val="0"/>
        <w:jc w:val="both"/>
        <w:textAlignment w:val="auto"/>
      </w:pPr>
    </w:p>
    <w:p w14:paraId="7C3369C3" w14:textId="6E1FCE0D" w:rsidR="001768B2" w:rsidRDefault="001768B2">
      <w:pPr>
        <w:shd w:val="clear" w:color="auto" w:fill="FFFFFF"/>
        <w:suppressAutoHyphens w:val="0"/>
        <w:jc w:val="both"/>
        <w:textAlignment w:val="auto"/>
      </w:pPr>
    </w:p>
    <w:p w14:paraId="5B6D4A09" w14:textId="35A0BF2A" w:rsidR="001768B2" w:rsidRDefault="001768B2">
      <w:pPr>
        <w:shd w:val="clear" w:color="auto" w:fill="FFFFFF"/>
        <w:suppressAutoHyphens w:val="0"/>
        <w:jc w:val="both"/>
        <w:textAlignment w:val="auto"/>
      </w:pPr>
    </w:p>
    <w:p w14:paraId="0ABE2034" w14:textId="3DE912BE" w:rsidR="001768B2" w:rsidRDefault="001768B2">
      <w:pPr>
        <w:shd w:val="clear" w:color="auto" w:fill="FFFFFF"/>
        <w:suppressAutoHyphens w:val="0"/>
        <w:jc w:val="both"/>
        <w:textAlignment w:val="auto"/>
      </w:pPr>
    </w:p>
    <w:p w14:paraId="3180DD03" w14:textId="2D7A13E0" w:rsidR="00343C5C" w:rsidRDefault="00343C5C">
      <w:pPr>
        <w:shd w:val="clear" w:color="auto" w:fill="FFFFFF"/>
        <w:suppressAutoHyphens w:val="0"/>
        <w:jc w:val="both"/>
        <w:textAlignment w:val="auto"/>
      </w:pPr>
    </w:p>
    <w:p w14:paraId="3F59440E" w14:textId="7086FD2C" w:rsidR="00343C5C" w:rsidRDefault="00241574">
      <w:pPr>
        <w:shd w:val="clear" w:color="auto" w:fill="FFFFFF"/>
        <w:suppressAutoHyphens w:val="0"/>
        <w:jc w:val="both"/>
        <w:textAlignment w:val="auto"/>
      </w:pPr>
      <w:r w:rsidRPr="00CA632D">
        <w:rPr>
          <w:b/>
          <w:noProof/>
        </w:rPr>
        <w:drawing>
          <wp:anchor distT="0" distB="0" distL="114300" distR="114300" simplePos="0" relativeHeight="251665920" behindDoc="1" locked="0" layoutInCell="1" allowOverlap="1" wp14:anchorId="4A39D1F9" wp14:editId="5C7E775E">
            <wp:simplePos x="0" y="0"/>
            <wp:positionH relativeFrom="column">
              <wp:posOffset>865505</wp:posOffset>
            </wp:positionH>
            <wp:positionV relativeFrom="paragraph">
              <wp:posOffset>41275</wp:posOffset>
            </wp:positionV>
            <wp:extent cx="3460115" cy="5323840"/>
            <wp:effectExtent l="0" t="0" r="6985" b="0"/>
            <wp:wrapTight wrapText="bothSides">
              <wp:wrapPolygon edited="0">
                <wp:start x="0" y="0"/>
                <wp:lineTo x="0" y="21487"/>
                <wp:lineTo x="21525" y="21487"/>
                <wp:lineTo x="21525" y="0"/>
                <wp:lineTo x="0" y="0"/>
              </wp:wrapPolygon>
            </wp:wrapTight>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0115" cy="532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A8C1B" w14:textId="3E6E2294" w:rsidR="00343C5C" w:rsidRDefault="00343C5C">
      <w:pPr>
        <w:shd w:val="clear" w:color="auto" w:fill="FFFFFF"/>
        <w:suppressAutoHyphens w:val="0"/>
        <w:jc w:val="both"/>
        <w:textAlignment w:val="auto"/>
      </w:pPr>
    </w:p>
    <w:p w14:paraId="22316DF8" w14:textId="7BDE64E8" w:rsidR="00343C5C" w:rsidRDefault="00343C5C">
      <w:pPr>
        <w:shd w:val="clear" w:color="auto" w:fill="FFFFFF"/>
        <w:suppressAutoHyphens w:val="0"/>
        <w:jc w:val="both"/>
        <w:textAlignment w:val="auto"/>
      </w:pPr>
    </w:p>
    <w:p w14:paraId="1DD21D35" w14:textId="0327A3C3" w:rsidR="00343C5C" w:rsidRDefault="00343C5C">
      <w:pPr>
        <w:shd w:val="clear" w:color="auto" w:fill="FFFFFF"/>
        <w:suppressAutoHyphens w:val="0"/>
        <w:jc w:val="both"/>
        <w:textAlignment w:val="auto"/>
      </w:pPr>
    </w:p>
    <w:p w14:paraId="22C219E0" w14:textId="562505AF" w:rsidR="00343C5C" w:rsidRDefault="00343C5C">
      <w:pPr>
        <w:shd w:val="clear" w:color="auto" w:fill="FFFFFF"/>
        <w:suppressAutoHyphens w:val="0"/>
        <w:jc w:val="both"/>
        <w:textAlignment w:val="auto"/>
      </w:pPr>
    </w:p>
    <w:p w14:paraId="6557F2F3" w14:textId="1D626249" w:rsidR="00343C5C" w:rsidRDefault="00343C5C">
      <w:pPr>
        <w:shd w:val="clear" w:color="auto" w:fill="FFFFFF"/>
        <w:suppressAutoHyphens w:val="0"/>
        <w:jc w:val="both"/>
        <w:textAlignment w:val="auto"/>
      </w:pPr>
    </w:p>
    <w:p w14:paraId="62614B55" w14:textId="700C9819" w:rsidR="00343C5C" w:rsidRDefault="00343C5C">
      <w:pPr>
        <w:shd w:val="clear" w:color="auto" w:fill="FFFFFF"/>
        <w:suppressAutoHyphens w:val="0"/>
        <w:jc w:val="both"/>
        <w:textAlignment w:val="auto"/>
      </w:pPr>
    </w:p>
    <w:p w14:paraId="2E33F723" w14:textId="34338FB1" w:rsidR="00343C5C" w:rsidRDefault="00343C5C">
      <w:pPr>
        <w:shd w:val="clear" w:color="auto" w:fill="FFFFFF"/>
        <w:suppressAutoHyphens w:val="0"/>
        <w:jc w:val="both"/>
        <w:textAlignment w:val="auto"/>
      </w:pPr>
    </w:p>
    <w:p w14:paraId="391C4ECC" w14:textId="1363203F" w:rsidR="00343C5C" w:rsidRDefault="00343C5C">
      <w:pPr>
        <w:shd w:val="clear" w:color="auto" w:fill="FFFFFF"/>
        <w:suppressAutoHyphens w:val="0"/>
        <w:jc w:val="both"/>
        <w:textAlignment w:val="auto"/>
      </w:pPr>
    </w:p>
    <w:p w14:paraId="5CD8C9AE" w14:textId="44CAF337" w:rsidR="00343C5C" w:rsidRDefault="00343C5C">
      <w:pPr>
        <w:shd w:val="clear" w:color="auto" w:fill="FFFFFF"/>
        <w:suppressAutoHyphens w:val="0"/>
        <w:jc w:val="both"/>
        <w:textAlignment w:val="auto"/>
      </w:pPr>
    </w:p>
    <w:p w14:paraId="38E166E0" w14:textId="2C409B08" w:rsidR="00343C5C" w:rsidRDefault="00343C5C">
      <w:pPr>
        <w:shd w:val="clear" w:color="auto" w:fill="FFFFFF"/>
        <w:suppressAutoHyphens w:val="0"/>
        <w:jc w:val="both"/>
        <w:textAlignment w:val="auto"/>
      </w:pPr>
    </w:p>
    <w:p w14:paraId="458857B3" w14:textId="2438A9D8" w:rsidR="00343C5C" w:rsidRDefault="00343C5C">
      <w:pPr>
        <w:shd w:val="clear" w:color="auto" w:fill="FFFFFF"/>
        <w:suppressAutoHyphens w:val="0"/>
        <w:jc w:val="both"/>
        <w:textAlignment w:val="auto"/>
      </w:pPr>
    </w:p>
    <w:p w14:paraId="2CD8870E" w14:textId="2A415418" w:rsidR="00343C5C" w:rsidRDefault="00343C5C">
      <w:pPr>
        <w:shd w:val="clear" w:color="auto" w:fill="FFFFFF"/>
        <w:suppressAutoHyphens w:val="0"/>
        <w:jc w:val="both"/>
        <w:textAlignment w:val="auto"/>
      </w:pPr>
    </w:p>
    <w:p w14:paraId="2743E4BA" w14:textId="32D58F43" w:rsidR="00343C5C" w:rsidRDefault="00343C5C">
      <w:pPr>
        <w:shd w:val="clear" w:color="auto" w:fill="FFFFFF"/>
        <w:suppressAutoHyphens w:val="0"/>
        <w:jc w:val="both"/>
        <w:textAlignment w:val="auto"/>
      </w:pPr>
    </w:p>
    <w:p w14:paraId="45E5B9CF" w14:textId="458016F2" w:rsidR="00343C5C" w:rsidRDefault="00343C5C">
      <w:pPr>
        <w:shd w:val="clear" w:color="auto" w:fill="FFFFFF"/>
        <w:suppressAutoHyphens w:val="0"/>
        <w:jc w:val="both"/>
        <w:textAlignment w:val="auto"/>
      </w:pPr>
    </w:p>
    <w:p w14:paraId="5DFD1E73" w14:textId="76FC0631" w:rsidR="00343C5C" w:rsidRDefault="00343C5C">
      <w:pPr>
        <w:shd w:val="clear" w:color="auto" w:fill="FFFFFF"/>
        <w:suppressAutoHyphens w:val="0"/>
        <w:jc w:val="both"/>
        <w:textAlignment w:val="auto"/>
      </w:pPr>
    </w:p>
    <w:p w14:paraId="3D86724C" w14:textId="0B672E32" w:rsidR="00343C5C" w:rsidRDefault="00343C5C">
      <w:pPr>
        <w:shd w:val="clear" w:color="auto" w:fill="FFFFFF"/>
        <w:suppressAutoHyphens w:val="0"/>
        <w:jc w:val="both"/>
        <w:textAlignment w:val="auto"/>
      </w:pPr>
    </w:p>
    <w:p w14:paraId="1063F667" w14:textId="652239A1" w:rsidR="00343C5C" w:rsidRDefault="00343C5C">
      <w:pPr>
        <w:shd w:val="clear" w:color="auto" w:fill="FFFFFF"/>
        <w:suppressAutoHyphens w:val="0"/>
        <w:jc w:val="both"/>
        <w:textAlignment w:val="auto"/>
      </w:pPr>
    </w:p>
    <w:p w14:paraId="6D09B16C" w14:textId="65989FF0" w:rsidR="00343C5C" w:rsidRDefault="00343C5C">
      <w:pPr>
        <w:shd w:val="clear" w:color="auto" w:fill="FFFFFF"/>
        <w:suppressAutoHyphens w:val="0"/>
        <w:jc w:val="both"/>
        <w:textAlignment w:val="auto"/>
      </w:pPr>
    </w:p>
    <w:p w14:paraId="2B3C9D78" w14:textId="02EC01E4" w:rsidR="00343C5C" w:rsidRDefault="00343C5C">
      <w:pPr>
        <w:shd w:val="clear" w:color="auto" w:fill="FFFFFF"/>
        <w:suppressAutoHyphens w:val="0"/>
        <w:jc w:val="both"/>
        <w:textAlignment w:val="auto"/>
      </w:pPr>
    </w:p>
    <w:p w14:paraId="33112700" w14:textId="0B98BA67" w:rsidR="00343C5C" w:rsidRDefault="00343C5C">
      <w:pPr>
        <w:shd w:val="clear" w:color="auto" w:fill="FFFFFF"/>
        <w:suppressAutoHyphens w:val="0"/>
        <w:jc w:val="both"/>
        <w:textAlignment w:val="auto"/>
      </w:pPr>
    </w:p>
    <w:p w14:paraId="7D33B1F8" w14:textId="28DB7A6C" w:rsidR="00343C5C" w:rsidRDefault="00343C5C">
      <w:pPr>
        <w:shd w:val="clear" w:color="auto" w:fill="FFFFFF"/>
        <w:suppressAutoHyphens w:val="0"/>
        <w:jc w:val="both"/>
        <w:textAlignment w:val="auto"/>
      </w:pPr>
    </w:p>
    <w:p w14:paraId="06F44AD1" w14:textId="7B2CC3E7" w:rsidR="00343C5C" w:rsidRDefault="00343C5C">
      <w:pPr>
        <w:shd w:val="clear" w:color="auto" w:fill="FFFFFF"/>
        <w:suppressAutoHyphens w:val="0"/>
        <w:jc w:val="both"/>
        <w:textAlignment w:val="auto"/>
      </w:pPr>
    </w:p>
    <w:p w14:paraId="7F6474E4" w14:textId="2879F64C" w:rsidR="00343C5C" w:rsidRDefault="00343C5C">
      <w:pPr>
        <w:shd w:val="clear" w:color="auto" w:fill="FFFFFF"/>
        <w:suppressAutoHyphens w:val="0"/>
        <w:jc w:val="both"/>
        <w:textAlignment w:val="auto"/>
      </w:pPr>
    </w:p>
    <w:p w14:paraId="69EA808C" w14:textId="638F448D" w:rsidR="00343C5C" w:rsidRDefault="00343C5C">
      <w:pPr>
        <w:shd w:val="clear" w:color="auto" w:fill="FFFFFF"/>
        <w:suppressAutoHyphens w:val="0"/>
        <w:jc w:val="both"/>
        <w:textAlignment w:val="auto"/>
      </w:pPr>
    </w:p>
    <w:p w14:paraId="0A45C5C5" w14:textId="6C624C08" w:rsidR="00343C5C" w:rsidRDefault="00343C5C">
      <w:pPr>
        <w:shd w:val="clear" w:color="auto" w:fill="FFFFFF"/>
        <w:suppressAutoHyphens w:val="0"/>
        <w:jc w:val="both"/>
        <w:textAlignment w:val="auto"/>
      </w:pPr>
    </w:p>
    <w:p w14:paraId="120BD27C" w14:textId="596504B8" w:rsidR="00241574" w:rsidRDefault="00241574">
      <w:pPr>
        <w:shd w:val="clear" w:color="auto" w:fill="FFFFFF"/>
        <w:suppressAutoHyphens w:val="0"/>
        <w:jc w:val="both"/>
        <w:textAlignment w:val="auto"/>
      </w:pPr>
    </w:p>
    <w:p w14:paraId="1372DFF0" w14:textId="0DA9DDF5" w:rsidR="00241574" w:rsidRDefault="00241574">
      <w:pPr>
        <w:shd w:val="clear" w:color="auto" w:fill="FFFFFF"/>
        <w:suppressAutoHyphens w:val="0"/>
        <w:jc w:val="both"/>
        <w:textAlignment w:val="auto"/>
      </w:pPr>
    </w:p>
    <w:p w14:paraId="48B4A7CA" w14:textId="2BBD9EE7" w:rsidR="00241574" w:rsidRDefault="00241574">
      <w:pPr>
        <w:shd w:val="clear" w:color="auto" w:fill="FFFFFF"/>
        <w:suppressAutoHyphens w:val="0"/>
        <w:jc w:val="both"/>
        <w:textAlignment w:val="auto"/>
      </w:pPr>
    </w:p>
    <w:p w14:paraId="2485E0AE" w14:textId="77777777" w:rsidR="00241574" w:rsidRDefault="00241574">
      <w:pPr>
        <w:shd w:val="clear" w:color="auto" w:fill="FFFFFF"/>
        <w:suppressAutoHyphens w:val="0"/>
        <w:jc w:val="both"/>
        <w:textAlignment w:val="auto"/>
      </w:pPr>
    </w:p>
    <w:p w14:paraId="2813A405" w14:textId="7C867191" w:rsidR="00343C5C" w:rsidRDefault="00343C5C">
      <w:pPr>
        <w:shd w:val="clear" w:color="auto" w:fill="FFFFFF"/>
        <w:suppressAutoHyphens w:val="0"/>
        <w:jc w:val="both"/>
        <w:textAlignment w:val="auto"/>
      </w:pPr>
    </w:p>
    <w:p w14:paraId="4CBFBE23" w14:textId="02E48DAA" w:rsidR="00343C5C" w:rsidRDefault="00343C5C">
      <w:pPr>
        <w:shd w:val="clear" w:color="auto" w:fill="FFFFFF"/>
        <w:suppressAutoHyphens w:val="0"/>
        <w:jc w:val="both"/>
        <w:textAlignment w:val="auto"/>
      </w:pPr>
    </w:p>
    <w:p w14:paraId="44447DD8" w14:textId="77777777" w:rsidR="00343C5C" w:rsidRPr="00CA632D" w:rsidRDefault="00611EFB" w:rsidP="00343C5C">
      <w:pPr>
        <w:shd w:val="clear" w:color="auto" w:fill="FFFFFF"/>
        <w:suppressAutoHyphens w:val="0"/>
        <w:jc w:val="both"/>
        <w:textAlignment w:val="auto"/>
        <w:rPr>
          <w:rFonts w:ascii="Trebuchet MS" w:hAnsi="Trebuchet MS"/>
          <w:color w:val="009999"/>
          <w:sz w:val="20"/>
          <w:szCs w:val="36"/>
        </w:rPr>
      </w:pPr>
      <w:hyperlink r:id="rId54" w:history="1">
        <w:r w:rsidR="00343C5C" w:rsidRPr="00CA632D">
          <w:rPr>
            <w:rStyle w:val="Hyperlink"/>
            <w:rFonts w:ascii="Trebuchet MS" w:hAnsi="Trebuchet MS"/>
            <w:sz w:val="20"/>
            <w:szCs w:val="36"/>
          </w:rPr>
          <w:t>https://www.europapress.es/otr-press/cronicas/noticia-tribuna-guerras-limites-son-guerras-fin-20160912162253.html</w:t>
        </w:r>
      </w:hyperlink>
    </w:p>
    <w:p w14:paraId="50FC589B" w14:textId="77777777" w:rsidR="00343C5C" w:rsidRDefault="00343C5C">
      <w:pPr>
        <w:shd w:val="clear" w:color="auto" w:fill="FFFFFF"/>
        <w:suppressAutoHyphens w:val="0"/>
        <w:jc w:val="both"/>
        <w:textAlignment w:val="auto"/>
      </w:pPr>
    </w:p>
    <w:p w14:paraId="067E512C" w14:textId="7B7B8F3D" w:rsidR="001768B2" w:rsidRDefault="001768B2">
      <w:pPr>
        <w:shd w:val="clear" w:color="auto" w:fill="FFFFFF"/>
        <w:suppressAutoHyphens w:val="0"/>
        <w:jc w:val="both"/>
        <w:textAlignment w:val="auto"/>
      </w:pPr>
    </w:p>
    <w:p w14:paraId="4E32FFC2" w14:textId="6F53CAAD" w:rsidR="00241574" w:rsidRDefault="00241574">
      <w:pPr>
        <w:shd w:val="clear" w:color="auto" w:fill="FFFFFF"/>
        <w:suppressAutoHyphens w:val="0"/>
        <w:jc w:val="both"/>
        <w:textAlignment w:val="auto"/>
      </w:pPr>
    </w:p>
    <w:p w14:paraId="7C9331F9" w14:textId="77777777" w:rsidR="00241574" w:rsidRDefault="00241574">
      <w:pPr>
        <w:shd w:val="clear" w:color="auto" w:fill="FFFFFF"/>
        <w:suppressAutoHyphens w:val="0"/>
        <w:jc w:val="both"/>
        <w:textAlignment w:val="auto"/>
      </w:pPr>
    </w:p>
    <w:p w14:paraId="281E8D56" w14:textId="71BEFA0A" w:rsidR="00645192" w:rsidRPr="00645192" w:rsidRDefault="00645192" w:rsidP="00645192">
      <w:pPr>
        <w:shd w:val="clear" w:color="auto" w:fill="FFFFFF"/>
        <w:suppressAutoHyphens w:val="0"/>
        <w:spacing w:before="120"/>
        <w:jc w:val="both"/>
        <w:textAlignment w:val="auto"/>
        <w:rPr>
          <w:rFonts w:ascii="Trebuchet MS" w:hAnsi="Trebuchet MS" w:cs="Arial"/>
          <w:sz w:val="22"/>
          <w:szCs w:val="22"/>
        </w:rPr>
      </w:pPr>
      <w:r w:rsidRPr="00645192">
        <w:rPr>
          <w:rFonts w:ascii="Trebuchet MS" w:hAnsi="Trebuchet MS"/>
          <w:b/>
          <w:color w:val="000000" w:themeColor="text1"/>
          <w:sz w:val="22"/>
        </w:rPr>
        <w:t>Artículo</w:t>
      </w:r>
      <w:r w:rsidRPr="00645192">
        <w:rPr>
          <w:rFonts w:ascii="Trebuchet MS" w:hAnsi="Trebuchet MS" w:cs="Arial"/>
          <w:b/>
          <w:sz w:val="22"/>
          <w:szCs w:val="22"/>
        </w:rPr>
        <w:t xml:space="preserve"> del Presidente de la Organización Médica Colegial y del Presidente de Cruz Roja Española </w:t>
      </w:r>
      <w:r w:rsidRPr="00645192">
        <w:rPr>
          <w:rFonts w:ascii="Trebuchet MS" w:hAnsi="Trebuchet MS" w:cs="Arial"/>
          <w:b/>
          <w:i/>
          <w:sz w:val="22"/>
          <w:szCs w:val="22"/>
        </w:rPr>
        <w:t>Los ataques contra el personal de salud suponen una tragedia inaceptable</w:t>
      </w:r>
      <w:r w:rsidRPr="00645192">
        <w:rPr>
          <w:rFonts w:ascii="Trebuchet MS" w:hAnsi="Trebuchet MS" w:cs="Arial"/>
          <w:b/>
          <w:sz w:val="22"/>
          <w:szCs w:val="22"/>
        </w:rPr>
        <w:t xml:space="preserve"> en El Mundo</w:t>
      </w:r>
      <w:r>
        <w:rPr>
          <w:rFonts w:ascii="Trebuchet MS" w:hAnsi="Trebuchet MS" w:cs="Arial"/>
          <w:b/>
          <w:sz w:val="22"/>
          <w:szCs w:val="22"/>
        </w:rPr>
        <w:t xml:space="preserve">. Julio 2016. </w:t>
      </w:r>
    </w:p>
    <w:p w14:paraId="69D07CD2" w14:textId="13D74973" w:rsidR="00645192" w:rsidRDefault="00645192" w:rsidP="00343C5C">
      <w:pPr>
        <w:shd w:val="clear" w:color="auto" w:fill="FFFFFF"/>
        <w:suppressAutoHyphens w:val="0"/>
        <w:jc w:val="both"/>
        <w:textAlignment w:val="auto"/>
        <w:rPr>
          <w:rFonts w:ascii="Trebuchet MS" w:hAnsi="Trebuchet MS"/>
          <w:b/>
          <w:color w:val="000000" w:themeColor="text1"/>
          <w:sz w:val="22"/>
        </w:rPr>
      </w:pPr>
      <w:r>
        <w:rPr>
          <w:rFonts w:ascii="Trebuchet MS" w:hAnsi="Trebuchet MS"/>
          <w:b/>
          <w:noProof/>
          <w:color w:val="000000" w:themeColor="text1"/>
          <w:sz w:val="22"/>
        </w:rPr>
        <w:drawing>
          <wp:anchor distT="0" distB="0" distL="114300" distR="114300" simplePos="0" relativeHeight="251695616" behindDoc="0" locked="0" layoutInCell="1" allowOverlap="1" wp14:anchorId="25A4C1D0" wp14:editId="0589D596">
            <wp:simplePos x="0" y="0"/>
            <wp:positionH relativeFrom="column">
              <wp:posOffset>-2540</wp:posOffset>
            </wp:positionH>
            <wp:positionV relativeFrom="paragraph">
              <wp:posOffset>127000</wp:posOffset>
            </wp:positionV>
            <wp:extent cx="3109595" cy="4794250"/>
            <wp:effectExtent l="0" t="0" r="0" b="635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9595" cy="479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4B3E4" w14:textId="7777777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7C8DC09A" w14:textId="7777777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5F66C4CF" w14:textId="7777777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5FFF315C" w14:textId="0B22DDE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53A79D2A" w14:textId="06B9CE74"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2131F4FC" w14:textId="4C905CC5"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5943BEF7" w14:textId="4BFDE5E5"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66694DF1" w14:textId="3D4D2865"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541389B3" w14:textId="078900CF"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2DF0BAA0" w14:textId="58B0165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7655F8BF" w14:textId="41468D45"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4AA66F4D" w14:textId="06C39E8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19A55113" w14:textId="4F6742A6"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4774AADA" w14:textId="3B4C5F91"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45D205C3" w14:textId="28809EEF"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695E0ECA" w14:textId="7777777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30122907" w14:textId="03D239FF"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135D74F6" w14:textId="55EA8968"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21A64CF9" w14:textId="24F5C798"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03F6E6E4" w14:textId="56B4A08D"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6A8015AA" w14:textId="1ACA794B"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37B6F9BE" w14:textId="7777777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2848D1E8" w14:textId="77777777"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69FA751F" w14:textId="74523DA3"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3A5C599A" w14:textId="5DE9450F"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291C9F8F" w14:textId="4DAA7C50"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0FD827D7" w14:textId="552564AF"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7A1A150D" w14:textId="31BA29F6"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023B4463" w14:textId="11199FA9"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4D6A1CAF" w14:textId="5EBC9E36"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41BBB9D6" w14:textId="77777777" w:rsidR="00645192" w:rsidRDefault="00611EFB" w:rsidP="00645192">
      <w:pPr>
        <w:shd w:val="clear" w:color="auto" w:fill="FFFFFF"/>
        <w:suppressAutoHyphens w:val="0"/>
        <w:jc w:val="both"/>
        <w:textAlignment w:val="auto"/>
        <w:rPr>
          <w:rFonts w:ascii="Trebuchet MS" w:hAnsi="Trebuchet MS"/>
          <w:b/>
          <w:color w:val="000000" w:themeColor="text1"/>
          <w:sz w:val="22"/>
        </w:rPr>
      </w:pPr>
      <w:hyperlink r:id="rId56" w:history="1">
        <w:r w:rsidR="00645192" w:rsidRPr="00DC2851">
          <w:rPr>
            <w:rStyle w:val="Hyperlink"/>
            <w:rFonts w:ascii="Trebuchet MS" w:hAnsi="Trebuchet MS" w:cs="Arial"/>
            <w:sz w:val="22"/>
            <w:szCs w:val="22"/>
          </w:rPr>
          <w:t>https://www.elmundo.es/opinion/2016/07/21/5790bb9c468aebec2a8b463d.html</w:t>
        </w:r>
      </w:hyperlink>
    </w:p>
    <w:p w14:paraId="07513E6C" w14:textId="3FE9B31F"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7AAACF4C" w14:textId="235479B5" w:rsidR="00645192" w:rsidRDefault="00645192" w:rsidP="00343C5C">
      <w:pPr>
        <w:shd w:val="clear" w:color="auto" w:fill="FFFFFF"/>
        <w:suppressAutoHyphens w:val="0"/>
        <w:jc w:val="both"/>
        <w:textAlignment w:val="auto"/>
        <w:rPr>
          <w:rFonts w:ascii="Trebuchet MS" w:hAnsi="Trebuchet MS"/>
          <w:b/>
          <w:color w:val="000000" w:themeColor="text1"/>
          <w:sz w:val="22"/>
        </w:rPr>
      </w:pPr>
    </w:p>
    <w:p w14:paraId="11F083B1" w14:textId="38D51B29" w:rsidR="00343C5C" w:rsidRDefault="00343C5C" w:rsidP="00343C5C">
      <w:pPr>
        <w:shd w:val="clear" w:color="auto" w:fill="FFFFFF"/>
        <w:suppressAutoHyphens w:val="0"/>
        <w:jc w:val="both"/>
        <w:textAlignment w:val="auto"/>
        <w:rPr>
          <w:rFonts w:ascii="Trebuchet MS" w:hAnsi="Trebuchet MS"/>
          <w:b/>
          <w:color w:val="000000" w:themeColor="text1"/>
          <w:sz w:val="22"/>
        </w:rPr>
      </w:pPr>
      <w:r w:rsidRPr="00CA632D">
        <w:rPr>
          <w:rFonts w:ascii="Trebuchet MS" w:hAnsi="Trebuchet MS"/>
          <w:b/>
          <w:color w:val="000000" w:themeColor="text1"/>
          <w:sz w:val="22"/>
        </w:rPr>
        <w:t xml:space="preserve">12 junio 2017. Convocatoria de debate en Casa de América. </w:t>
      </w:r>
    </w:p>
    <w:p w14:paraId="4DEAC2FF" w14:textId="4A5168C7" w:rsidR="00E61E9C" w:rsidRDefault="00645192" w:rsidP="00343C5C">
      <w:pPr>
        <w:shd w:val="clear" w:color="auto" w:fill="FFFFFF"/>
        <w:suppressAutoHyphens w:val="0"/>
        <w:jc w:val="both"/>
        <w:textAlignment w:val="auto"/>
        <w:rPr>
          <w:rFonts w:ascii="Trebuchet MS" w:hAnsi="Trebuchet MS"/>
          <w:b/>
          <w:color w:val="000000" w:themeColor="text1"/>
          <w:sz w:val="22"/>
        </w:rPr>
      </w:pPr>
      <w:r>
        <w:rPr>
          <w:noProof/>
        </w:rPr>
        <w:drawing>
          <wp:anchor distT="0" distB="0" distL="114300" distR="114300" simplePos="0" relativeHeight="251652608" behindDoc="0" locked="0" layoutInCell="1" allowOverlap="1" wp14:anchorId="7B1F22FD" wp14:editId="574A0F83">
            <wp:simplePos x="0" y="0"/>
            <wp:positionH relativeFrom="margin">
              <wp:posOffset>-2540</wp:posOffset>
            </wp:positionH>
            <wp:positionV relativeFrom="margin">
              <wp:posOffset>6235700</wp:posOffset>
            </wp:positionV>
            <wp:extent cx="5636260" cy="2444750"/>
            <wp:effectExtent l="0" t="0" r="2540" b="0"/>
            <wp:wrapSquare wrapText="bothSides"/>
            <wp:docPr id="31"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36260" cy="2444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D19C22D" w14:textId="47CACE19"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31F4179C" w14:textId="42CAB91F"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4C66D64A" w14:textId="2B4C4563"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5253DFC4" w14:textId="27AA14F3"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38828B10" w14:textId="2C81E268"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2CC5E031" w14:textId="301F8FCD"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5B47B7B7" w14:textId="5D8FA8AD"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417D5D83" w14:textId="6E8E22F7"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5DE04B0D" w14:textId="5C3F7A97"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0A4ECB0D" w14:textId="1C446BFE"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07EF9FFB" w14:textId="3182784F"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754E3C52" w14:textId="2502C6FF"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7698DAA8" w14:textId="10C6737D"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28492EEB" w14:textId="5B097BA7"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15D99907" w14:textId="2F5C5A5E" w:rsidR="00E61E9C" w:rsidRDefault="00E61E9C" w:rsidP="00343C5C">
      <w:pPr>
        <w:shd w:val="clear" w:color="auto" w:fill="FFFFFF"/>
        <w:suppressAutoHyphens w:val="0"/>
        <w:jc w:val="both"/>
        <w:textAlignment w:val="auto"/>
        <w:rPr>
          <w:rFonts w:ascii="Trebuchet MS" w:hAnsi="Trebuchet MS"/>
          <w:b/>
          <w:color w:val="000000" w:themeColor="text1"/>
          <w:sz w:val="22"/>
        </w:rPr>
      </w:pPr>
    </w:p>
    <w:p w14:paraId="36FCBE15" w14:textId="71A59242" w:rsidR="001768B2" w:rsidRPr="00CA632D" w:rsidRDefault="00611EFB">
      <w:pPr>
        <w:shd w:val="clear" w:color="auto" w:fill="FFFFFF"/>
        <w:suppressAutoHyphens w:val="0"/>
        <w:jc w:val="both"/>
        <w:textAlignment w:val="auto"/>
        <w:rPr>
          <w:rFonts w:ascii="Trebuchet MS" w:hAnsi="Trebuchet MS"/>
          <w:sz w:val="20"/>
        </w:rPr>
      </w:pPr>
      <w:hyperlink r:id="rId58" w:history="1">
        <w:r w:rsidR="00343C5C" w:rsidRPr="00CA632D">
          <w:rPr>
            <w:rStyle w:val="Hyperlink"/>
            <w:rFonts w:ascii="Trebuchet MS" w:hAnsi="Trebuchet MS"/>
            <w:sz w:val="20"/>
          </w:rPr>
          <w:t>http://www.casamerica.es/sociedad/principales-retos-humanitarios-actuales</w:t>
        </w:r>
      </w:hyperlink>
      <w:r w:rsidR="00343C5C" w:rsidRPr="00CA632D">
        <w:rPr>
          <w:rFonts w:ascii="Trebuchet MS" w:hAnsi="Trebuchet MS"/>
          <w:sz w:val="20"/>
        </w:rPr>
        <w:t xml:space="preserve"> </w:t>
      </w:r>
    </w:p>
    <w:p w14:paraId="531B8552" w14:textId="27961C8D" w:rsidR="001768B2" w:rsidRDefault="001768B2">
      <w:pPr>
        <w:shd w:val="clear" w:color="auto" w:fill="FFFFFF"/>
        <w:suppressAutoHyphens w:val="0"/>
        <w:jc w:val="both"/>
        <w:textAlignment w:val="auto"/>
      </w:pPr>
    </w:p>
    <w:p w14:paraId="3B22135D" w14:textId="224C2D5B" w:rsidR="001768B2" w:rsidRDefault="001768B2">
      <w:pPr>
        <w:shd w:val="clear" w:color="auto" w:fill="FFFFFF"/>
        <w:suppressAutoHyphens w:val="0"/>
        <w:jc w:val="both"/>
        <w:textAlignment w:val="auto"/>
      </w:pPr>
    </w:p>
    <w:p w14:paraId="703CFB3E" w14:textId="77777777" w:rsidR="00241574" w:rsidRDefault="00241574">
      <w:pPr>
        <w:shd w:val="clear" w:color="auto" w:fill="FFFFFF"/>
        <w:suppressAutoHyphens w:val="0"/>
        <w:jc w:val="both"/>
        <w:textAlignment w:val="auto"/>
        <w:rPr>
          <w:rFonts w:ascii="Trebuchet MS" w:hAnsi="Trebuchet MS"/>
          <w:b/>
          <w:sz w:val="22"/>
        </w:rPr>
      </w:pPr>
    </w:p>
    <w:p w14:paraId="254DAE3A" w14:textId="449A585F" w:rsidR="001768B2" w:rsidRPr="00CA632D" w:rsidRDefault="00CA632D">
      <w:pPr>
        <w:shd w:val="clear" w:color="auto" w:fill="FFFFFF"/>
        <w:suppressAutoHyphens w:val="0"/>
        <w:jc w:val="both"/>
        <w:textAlignment w:val="auto"/>
        <w:rPr>
          <w:rFonts w:ascii="Trebuchet MS" w:hAnsi="Trebuchet MS"/>
          <w:b/>
          <w:sz w:val="22"/>
        </w:rPr>
      </w:pPr>
      <w:r w:rsidRPr="00CA632D">
        <w:rPr>
          <w:rFonts w:ascii="Trebuchet MS" w:hAnsi="Trebuchet MS"/>
          <w:b/>
          <w:sz w:val="22"/>
        </w:rPr>
        <w:t>17 agosto 2018. Comunicado de Prensa de CRE Día Asistencia Humanitaria</w:t>
      </w:r>
      <w:r>
        <w:rPr>
          <w:rFonts w:ascii="Trebuchet MS" w:hAnsi="Trebuchet MS"/>
          <w:b/>
          <w:sz w:val="22"/>
        </w:rPr>
        <w:t xml:space="preserve">. </w:t>
      </w:r>
    </w:p>
    <w:p w14:paraId="3021BFF0" w14:textId="147733B5" w:rsidR="001768B2" w:rsidRDefault="00CA632D">
      <w:pPr>
        <w:shd w:val="clear" w:color="auto" w:fill="FFFFFF"/>
        <w:suppressAutoHyphens w:val="0"/>
        <w:jc w:val="both"/>
        <w:textAlignment w:val="auto"/>
      </w:pPr>
      <w:r>
        <w:rPr>
          <w:noProof/>
        </w:rPr>
        <w:drawing>
          <wp:anchor distT="0" distB="0" distL="114300" distR="114300" simplePos="0" relativeHeight="251666944" behindDoc="1" locked="0" layoutInCell="1" allowOverlap="1" wp14:anchorId="76DB6046" wp14:editId="4238A9A4">
            <wp:simplePos x="0" y="0"/>
            <wp:positionH relativeFrom="column">
              <wp:posOffset>309880</wp:posOffset>
            </wp:positionH>
            <wp:positionV relativeFrom="paragraph">
              <wp:posOffset>162560</wp:posOffset>
            </wp:positionV>
            <wp:extent cx="5010785" cy="4375150"/>
            <wp:effectExtent l="0" t="0" r="0" b="6350"/>
            <wp:wrapTight wrapText="bothSides">
              <wp:wrapPolygon edited="0">
                <wp:start x="0" y="0"/>
                <wp:lineTo x="0" y="21537"/>
                <wp:lineTo x="21515" y="21537"/>
                <wp:lineTo x="21515" y="0"/>
                <wp:lineTo x="0" y="0"/>
              </wp:wrapPolygon>
            </wp:wrapTight>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785" cy="437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8BBB7" w14:textId="2D5459D0" w:rsidR="00CC3632" w:rsidRDefault="00CC3632">
      <w:pPr>
        <w:shd w:val="clear" w:color="auto" w:fill="FFFFFF"/>
        <w:suppressAutoHyphens w:val="0"/>
        <w:jc w:val="both"/>
        <w:textAlignment w:val="auto"/>
      </w:pPr>
    </w:p>
    <w:p w14:paraId="19CD1E00" w14:textId="35A8234B" w:rsidR="001768B2" w:rsidRDefault="001768B2">
      <w:pPr>
        <w:shd w:val="clear" w:color="auto" w:fill="FFFFFF"/>
        <w:suppressAutoHyphens w:val="0"/>
        <w:jc w:val="both"/>
        <w:textAlignment w:val="auto"/>
      </w:pPr>
    </w:p>
    <w:p w14:paraId="6D04A83C" w14:textId="77777777" w:rsidR="001768B2" w:rsidRPr="00E61E9C" w:rsidRDefault="001768B2">
      <w:pPr>
        <w:shd w:val="clear" w:color="auto" w:fill="FFFFFF"/>
        <w:suppressAutoHyphens w:val="0"/>
        <w:jc w:val="both"/>
        <w:textAlignment w:val="auto"/>
        <w:rPr>
          <w:sz w:val="22"/>
        </w:rPr>
      </w:pPr>
    </w:p>
    <w:p w14:paraId="690E17A3" w14:textId="711A89B6"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2C64560C" w14:textId="2C030658"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729266B2" w14:textId="77777777"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3A5B89A9" w14:textId="67064240"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370B2C1B" w14:textId="77777777"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750C2CE8" w14:textId="634AA7BA"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6A28B072" w14:textId="6D6CE66E"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09D925DF" w14:textId="546FCFAC"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2640A2D4" w14:textId="5B92F15B" w:rsidR="00CC3632" w:rsidRPr="00E61E9C" w:rsidRDefault="00CC3632">
      <w:pPr>
        <w:shd w:val="clear" w:color="auto" w:fill="FFFFFF"/>
        <w:suppressAutoHyphens w:val="0"/>
        <w:jc w:val="both"/>
        <w:textAlignment w:val="auto"/>
        <w:rPr>
          <w:rFonts w:ascii="Rockwell Condensed" w:hAnsi="Rockwell Condensed"/>
          <w:b/>
          <w:color w:val="009999"/>
          <w:sz w:val="28"/>
          <w:szCs w:val="36"/>
        </w:rPr>
      </w:pPr>
    </w:p>
    <w:p w14:paraId="6A850FCB" w14:textId="4AB97337" w:rsidR="00437742" w:rsidRPr="00E61E9C" w:rsidRDefault="00437742">
      <w:pPr>
        <w:shd w:val="clear" w:color="auto" w:fill="FFFFFF"/>
        <w:suppressAutoHyphens w:val="0"/>
        <w:jc w:val="both"/>
        <w:textAlignment w:val="auto"/>
        <w:rPr>
          <w:rFonts w:ascii="Rockwell Condensed" w:hAnsi="Rockwell Condensed"/>
          <w:b/>
          <w:color w:val="009999"/>
          <w:sz w:val="28"/>
          <w:szCs w:val="36"/>
        </w:rPr>
      </w:pPr>
    </w:p>
    <w:p w14:paraId="77D215B4" w14:textId="677C37CC" w:rsidR="00437742" w:rsidRPr="00E61E9C" w:rsidRDefault="00437742" w:rsidP="00437742">
      <w:pPr>
        <w:rPr>
          <w:rFonts w:ascii="Rockwell Condensed" w:hAnsi="Rockwell Condensed"/>
          <w:sz w:val="28"/>
          <w:szCs w:val="36"/>
        </w:rPr>
      </w:pPr>
    </w:p>
    <w:p w14:paraId="56E2EB21" w14:textId="155094A0" w:rsidR="00437742" w:rsidRPr="00E61E9C" w:rsidRDefault="00437742" w:rsidP="00437742">
      <w:pPr>
        <w:rPr>
          <w:rFonts w:ascii="Rockwell Condensed" w:hAnsi="Rockwell Condensed"/>
          <w:sz w:val="28"/>
          <w:szCs w:val="36"/>
        </w:rPr>
      </w:pPr>
    </w:p>
    <w:p w14:paraId="2B49235A" w14:textId="78521191" w:rsidR="00437742" w:rsidRPr="00E61E9C" w:rsidRDefault="00437742" w:rsidP="00437742">
      <w:pPr>
        <w:rPr>
          <w:rFonts w:ascii="Rockwell Condensed" w:hAnsi="Rockwell Condensed"/>
          <w:sz w:val="28"/>
          <w:szCs w:val="36"/>
        </w:rPr>
      </w:pPr>
    </w:p>
    <w:p w14:paraId="707E6332" w14:textId="25CEE301" w:rsidR="00437742" w:rsidRPr="00E61E9C" w:rsidRDefault="00437742" w:rsidP="00437742">
      <w:pPr>
        <w:rPr>
          <w:rFonts w:ascii="Rockwell Condensed" w:hAnsi="Rockwell Condensed"/>
          <w:sz w:val="28"/>
          <w:szCs w:val="36"/>
        </w:rPr>
      </w:pPr>
    </w:p>
    <w:p w14:paraId="789F6AD4" w14:textId="417247D4" w:rsidR="00437742" w:rsidRPr="00E61E9C" w:rsidRDefault="00437742" w:rsidP="00437742">
      <w:pPr>
        <w:rPr>
          <w:rFonts w:ascii="Rockwell Condensed" w:hAnsi="Rockwell Condensed"/>
          <w:sz w:val="28"/>
          <w:szCs w:val="36"/>
        </w:rPr>
      </w:pPr>
    </w:p>
    <w:p w14:paraId="1D649143" w14:textId="10E5D458" w:rsidR="00437742" w:rsidRPr="00E61E9C" w:rsidRDefault="00437742" w:rsidP="00437742">
      <w:pPr>
        <w:rPr>
          <w:rFonts w:ascii="Rockwell Condensed" w:hAnsi="Rockwell Condensed"/>
          <w:sz w:val="28"/>
          <w:szCs w:val="36"/>
        </w:rPr>
      </w:pPr>
    </w:p>
    <w:p w14:paraId="554BBC6A" w14:textId="1446737A" w:rsidR="00437742" w:rsidRPr="00437742" w:rsidRDefault="00437742" w:rsidP="00437742">
      <w:pPr>
        <w:rPr>
          <w:rFonts w:ascii="Rockwell Condensed" w:hAnsi="Rockwell Condensed"/>
          <w:sz w:val="32"/>
          <w:szCs w:val="36"/>
        </w:rPr>
      </w:pPr>
    </w:p>
    <w:p w14:paraId="54B94C84" w14:textId="76122209" w:rsidR="00437742" w:rsidRPr="00CA632D" w:rsidRDefault="00611EFB" w:rsidP="00437742">
      <w:pPr>
        <w:rPr>
          <w:rFonts w:ascii="Trebuchet MS" w:hAnsi="Trebuchet MS"/>
          <w:sz w:val="20"/>
          <w:szCs w:val="36"/>
        </w:rPr>
      </w:pPr>
      <w:hyperlink r:id="rId60" w:history="1">
        <w:r w:rsidR="00CA632D" w:rsidRPr="00CA632D">
          <w:rPr>
            <w:rStyle w:val="Hyperlink"/>
            <w:rFonts w:ascii="Trebuchet MS" w:hAnsi="Trebuchet MS"/>
            <w:sz w:val="20"/>
            <w:szCs w:val="36"/>
          </w:rPr>
          <w:t>http://www.cruzroja.es/principal/web/sala-de-prensa/comunicados/-/asset_publisher/oaCHzOH5RE5V/content/el-personal-humanitario-y-la-poblacion-civil-nosonunobjetivo</w:t>
        </w:r>
      </w:hyperlink>
      <w:r w:rsidR="00645192">
        <w:rPr>
          <w:rStyle w:val="Hyperlink"/>
          <w:rFonts w:ascii="Trebuchet MS" w:hAnsi="Trebuchet MS"/>
          <w:sz w:val="20"/>
          <w:szCs w:val="36"/>
        </w:rPr>
        <w:t xml:space="preserve"> </w:t>
      </w:r>
      <w:r w:rsidR="00CA632D" w:rsidRPr="00CA632D">
        <w:rPr>
          <w:rFonts w:ascii="Trebuchet MS" w:hAnsi="Trebuchet MS"/>
          <w:sz w:val="20"/>
          <w:szCs w:val="36"/>
        </w:rPr>
        <w:t xml:space="preserve"> </w:t>
      </w:r>
    </w:p>
    <w:p w14:paraId="26AE8D3A" w14:textId="44FCF132" w:rsidR="00437742" w:rsidRPr="00437742" w:rsidRDefault="00437742" w:rsidP="00437742">
      <w:pPr>
        <w:rPr>
          <w:rFonts w:ascii="Rockwell Condensed" w:hAnsi="Rockwell Condensed"/>
          <w:sz w:val="32"/>
          <w:szCs w:val="36"/>
        </w:rPr>
      </w:pPr>
    </w:p>
    <w:p w14:paraId="30A9AF4B" w14:textId="77777777" w:rsidR="00241574" w:rsidRDefault="00241574">
      <w:pPr>
        <w:shd w:val="clear" w:color="auto" w:fill="FFFFFF"/>
        <w:suppressAutoHyphens w:val="0"/>
        <w:jc w:val="both"/>
        <w:textAlignment w:val="auto"/>
        <w:rPr>
          <w:rFonts w:ascii="Rockwell Condensed" w:hAnsi="Rockwell Condensed"/>
          <w:b/>
          <w:color w:val="009999"/>
          <w:sz w:val="32"/>
          <w:szCs w:val="36"/>
        </w:rPr>
      </w:pPr>
    </w:p>
    <w:p w14:paraId="5766E48C"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2C30DEAE"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0778EED4"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08787E83"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47C1EAF3"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52E1C9B7"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3C83AA5E"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54F1E7ED"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7E7524FD"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6CDD1F93"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743C32CD"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5417DAAF"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79A28332"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35F68FFA" w14:textId="77777777" w:rsidR="00D9518C" w:rsidRDefault="00D9518C">
      <w:pPr>
        <w:shd w:val="clear" w:color="auto" w:fill="FFFFFF"/>
        <w:suppressAutoHyphens w:val="0"/>
        <w:jc w:val="both"/>
        <w:textAlignment w:val="auto"/>
        <w:rPr>
          <w:rFonts w:ascii="Rockwell Condensed" w:hAnsi="Rockwell Condensed"/>
          <w:b/>
          <w:color w:val="009999"/>
          <w:sz w:val="32"/>
          <w:szCs w:val="36"/>
        </w:rPr>
      </w:pPr>
    </w:p>
    <w:p w14:paraId="66B6F583" w14:textId="4BB33B4B" w:rsidR="001768B2" w:rsidRDefault="00CA632D">
      <w:pPr>
        <w:shd w:val="clear" w:color="auto" w:fill="FFFFFF"/>
        <w:suppressAutoHyphens w:val="0"/>
        <w:jc w:val="both"/>
        <w:textAlignment w:val="auto"/>
        <w:rPr>
          <w:rFonts w:ascii="Rockwell Condensed" w:hAnsi="Rockwell Condensed"/>
          <w:b/>
          <w:color w:val="009999"/>
          <w:sz w:val="32"/>
          <w:szCs w:val="36"/>
        </w:rPr>
      </w:pPr>
      <w:r>
        <w:rPr>
          <w:rFonts w:ascii="Rockwell Condensed" w:hAnsi="Rockwell Condensed"/>
          <w:b/>
          <w:color w:val="009999"/>
          <w:sz w:val="32"/>
          <w:szCs w:val="36"/>
        </w:rPr>
        <w:t xml:space="preserve">Ejemplos en la </w:t>
      </w:r>
      <w:r w:rsidR="00CC3632" w:rsidRPr="00CC3632">
        <w:rPr>
          <w:rFonts w:ascii="Rockwell Condensed" w:hAnsi="Rockwell Condensed"/>
          <w:b/>
          <w:color w:val="009999"/>
          <w:sz w:val="32"/>
          <w:szCs w:val="36"/>
        </w:rPr>
        <w:t xml:space="preserve">Revista de Cruz Roja </w:t>
      </w:r>
    </w:p>
    <w:p w14:paraId="1E530187" w14:textId="7EFF8339" w:rsidR="00CA632D" w:rsidRPr="00CC3632" w:rsidRDefault="00CA632D">
      <w:pPr>
        <w:shd w:val="clear" w:color="auto" w:fill="FFFFFF"/>
        <w:suppressAutoHyphens w:val="0"/>
        <w:jc w:val="both"/>
        <w:textAlignment w:val="auto"/>
        <w:rPr>
          <w:rFonts w:ascii="Rockwell Condensed" w:hAnsi="Rockwell Condensed"/>
          <w:b/>
          <w:color w:val="009999"/>
          <w:sz w:val="32"/>
          <w:szCs w:val="36"/>
        </w:rPr>
      </w:pPr>
    </w:p>
    <w:p w14:paraId="13F59C34" w14:textId="57839E88" w:rsidR="001768B2" w:rsidRPr="00D00281" w:rsidRDefault="00C661F8" w:rsidP="00D9518C">
      <w:pPr>
        <w:shd w:val="clear" w:color="auto" w:fill="FFFFFF"/>
        <w:jc w:val="both"/>
        <w:textAlignment w:val="auto"/>
        <w:rPr>
          <w:rFonts w:ascii="Trebuchet MS" w:hAnsi="Trebuchet MS"/>
          <w:b/>
          <w:sz w:val="22"/>
        </w:rPr>
      </w:pPr>
      <w:r w:rsidRPr="00D00281">
        <w:rPr>
          <w:rFonts w:ascii="Trebuchet MS" w:hAnsi="Trebuchet MS"/>
          <w:b/>
          <w:sz w:val="22"/>
        </w:rPr>
        <w:t xml:space="preserve">Segundo semestre de 2017. </w:t>
      </w:r>
      <w:r w:rsidR="00CA632D" w:rsidRPr="00D00281">
        <w:rPr>
          <w:rFonts w:ascii="Trebuchet MS" w:hAnsi="Trebuchet MS"/>
          <w:b/>
          <w:sz w:val="22"/>
        </w:rPr>
        <w:t xml:space="preserve">Reportaje sobre la serie Tiempos de Guerra y la Campaña Asistencia Salud en Peligro. </w:t>
      </w:r>
    </w:p>
    <w:p w14:paraId="507622CC" w14:textId="48C380CC" w:rsidR="001768B2" w:rsidRDefault="00D9518C">
      <w:pPr>
        <w:shd w:val="clear" w:color="auto" w:fill="FFFFFF"/>
        <w:suppressAutoHyphens w:val="0"/>
        <w:jc w:val="both"/>
        <w:textAlignment w:val="auto"/>
      </w:pPr>
      <w:r>
        <w:rPr>
          <w:noProof/>
        </w:rPr>
        <w:drawing>
          <wp:anchor distT="0" distB="0" distL="114300" distR="114300" simplePos="0" relativeHeight="251649536" behindDoc="0" locked="0" layoutInCell="1" allowOverlap="1" wp14:anchorId="361561DE" wp14:editId="7937E434">
            <wp:simplePos x="0" y="0"/>
            <wp:positionH relativeFrom="margin">
              <wp:posOffset>101600</wp:posOffset>
            </wp:positionH>
            <wp:positionV relativeFrom="margin">
              <wp:posOffset>1124585</wp:posOffset>
            </wp:positionV>
            <wp:extent cx="4803140" cy="6365875"/>
            <wp:effectExtent l="0" t="0" r="0" b="0"/>
            <wp:wrapSquare wrapText="bothSides"/>
            <wp:docPr id="19"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03140" cy="6365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F21D6E1" w14:textId="56A666D3" w:rsidR="001768B2" w:rsidRDefault="001768B2">
      <w:pPr>
        <w:shd w:val="clear" w:color="auto" w:fill="FFFFFF"/>
        <w:suppressAutoHyphens w:val="0"/>
        <w:jc w:val="both"/>
        <w:textAlignment w:val="auto"/>
      </w:pPr>
    </w:p>
    <w:p w14:paraId="303D6FB9" w14:textId="7A970DE5" w:rsidR="001768B2" w:rsidRDefault="001768B2">
      <w:pPr>
        <w:shd w:val="clear" w:color="auto" w:fill="FFFFFF"/>
        <w:suppressAutoHyphens w:val="0"/>
        <w:jc w:val="both"/>
        <w:textAlignment w:val="auto"/>
      </w:pPr>
    </w:p>
    <w:p w14:paraId="3FF3DAF5" w14:textId="11043E3F" w:rsidR="001768B2" w:rsidRDefault="001768B2">
      <w:pPr>
        <w:shd w:val="clear" w:color="auto" w:fill="FFFFFF"/>
        <w:suppressAutoHyphens w:val="0"/>
        <w:jc w:val="both"/>
        <w:textAlignment w:val="auto"/>
      </w:pPr>
    </w:p>
    <w:p w14:paraId="0923BF2D" w14:textId="551F6CC3" w:rsidR="001768B2" w:rsidRDefault="001768B2">
      <w:pPr>
        <w:shd w:val="clear" w:color="auto" w:fill="FFFFFF"/>
        <w:suppressAutoHyphens w:val="0"/>
        <w:jc w:val="both"/>
        <w:textAlignment w:val="auto"/>
      </w:pPr>
    </w:p>
    <w:p w14:paraId="3B69D07A" w14:textId="2840F2A4" w:rsidR="001768B2" w:rsidRDefault="001768B2">
      <w:pPr>
        <w:shd w:val="clear" w:color="auto" w:fill="FFFFFF"/>
        <w:suppressAutoHyphens w:val="0"/>
        <w:jc w:val="both"/>
        <w:textAlignment w:val="auto"/>
      </w:pPr>
    </w:p>
    <w:p w14:paraId="656FBBD3" w14:textId="2F79B93B" w:rsidR="001768B2" w:rsidRDefault="001768B2">
      <w:pPr>
        <w:shd w:val="clear" w:color="auto" w:fill="FFFFFF"/>
        <w:suppressAutoHyphens w:val="0"/>
        <w:jc w:val="both"/>
        <w:textAlignment w:val="auto"/>
      </w:pPr>
    </w:p>
    <w:p w14:paraId="0A856FE3" w14:textId="0871748A" w:rsidR="001768B2" w:rsidRDefault="001768B2">
      <w:pPr>
        <w:shd w:val="clear" w:color="auto" w:fill="FFFFFF"/>
        <w:suppressAutoHyphens w:val="0"/>
        <w:jc w:val="both"/>
        <w:textAlignment w:val="auto"/>
      </w:pPr>
    </w:p>
    <w:p w14:paraId="3C220FF6" w14:textId="776562C4" w:rsidR="001768B2" w:rsidRDefault="001768B2">
      <w:pPr>
        <w:shd w:val="clear" w:color="auto" w:fill="FFFFFF"/>
        <w:suppressAutoHyphens w:val="0"/>
        <w:jc w:val="both"/>
        <w:textAlignment w:val="auto"/>
      </w:pPr>
    </w:p>
    <w:p w14:paraId="01CB2890" w14:textId="77777777" w:rsidR="001768B2" w:rsidRDefault="001768B2">
      <w:pPr>
        <w:shd w:val="clear" w:color="auto" w:fill="FFFFFF"/>
        <w:suppressAutoHyphens w:val="0"/>
        <w:jc w:val="both"/>
        <w:textAlignment w:val="auto"/>
      </w:pPr>
    </w:p>
    <w:p w14:paraId="69DFC7C5" w14:textId="77777777" w:rsidR="001768B2" w:rsidRDefault="001768B2">
      <w:pPr>
        <w:shd w:val="clear" w:color="auto" w:fill="FFFFFF"/>
        <w:suppressAutoHyphens w:val="0"/>
        <w:jc w:val="both"/>
        <w:textAlignment w:val="auto"/>
      </w:pPr>
    </w:p>
    <w:p w14:paraId="48FFB7E5" w14:textId="4731EB5D" w:rsidR="001768B2" w:rsidRDefault="001768B2">
      <w:pPr>
        <w:shd w:val="clear" w:color="auto" w:fill="FFFFFF"/>
        <w:suppressAutoHyphens w:val="0"/>
        <w:jc w:val="both"/>
        <w:textAlignment w:val="auto"/>
      </w:pPr>
    </w:p>
    <w:p w14:paraId="153EA92E" w14:textId="77777777" w:rsidR="001768B2" w:rsidRDefault="001768B2">
      <w:pPr>
        <w:shd w:val="clear" w:color="auto" w:fill="FFFFFF"/>
        <w:suppressAutoHyphens w:val="0"/>
        <w:jc w:val="both"/>
        <w:textAlignment w:val="auto"/>
      </w:pPr>
    </w:p>
    <w:p w14:paraId="1FED0D26" w14:textId="77777777" w:rsidR="001768B2" w:rsidRDefault="001768B2">
      <w:pPr>
        <w:shd w:val="clear" w:color="auto" w:fill="FFFFFF"/>
        <w:suppressAutoHyphens w:val="0"/>
        <w:jc w:val="both"/>
        <w:textAlignment w:val="auto"/>
      </w:pPr>
    </w:p>
    <w:p w14:paraId="641E3090" w14:textId="3722823B" w:rsidR="001768B2" w:rsidRDefault="001768B2">
      <w:pPr>
        <w:shd w:val="clear" w:color="auto" w:fill="FFFFFF"/>
        <w:suppressAutoHyphens w:val="0"/>
        <w:jc w:val="both"/>
        <w:textAlignment w:val="auto"/>
      </w:pPr>
    </w:p>
    <w:p w14:paraId="7539E245" w14:textId="2DC29CBE" w:rsidR="001768B2" w:rsidRDefault="001768B2">
      <w:pPr>
        <w:shd w:val="clear" w:color="auto" w:fill="FFFFFF"/>
        <w:suppressAutoHyphens w:val="0"/>
        <w:jc w:val="both"/>
        <w:textAlignment w:val="auto"/>
      </w:pPr>
    </w:p>
    <w:p w14:paraId="48AA68BA" w14:textId="1F0651C1" w:rsidR="001768B2" w:rsidRDefault="001768B2">
      <w:pPr>
        <w:shd w:val="clear" w:color="auto" w:fill="FFFFFF"/>
        <w:suppressAutoHyphens w:val="0"/>
        <w:jc w:val="both"/>
        <w:textAlignment w:val="auto"/>
      </w:pPr>
    </w:p>
    <w:p w14:paraId="4C80848E" w14:textId="782A60CF" w:rsidR="001768B2" w:rsidRDefault="001768B2">
      <w:pPr>
        <w:shd w:val="clear" w:color="auto" w:fill="FFFFFF"/>
        <w:suppressAutoHyphens w:val="0"/>
        <w:jc w:val="both"/>
        <w:textAlignment w:val="auto"/>
      </w:pPr>
    </w:p>
    <w:p w14:paraId="796A2562" w14:textId="0725DC81" w:rsidR="001768B2" w:rsidRDefault="001768B2">
      <w:pPr>
        <w:shd w:val="clear" w:color="auto" w:fill="FFFFFF"/>
        <w:suppressAutoHyphens w:val="0"/>
        <w:jc w:val="both"/>
        <w:textAlignment w:val="auto"/>
      </w:pPr>
    </w:p>
    <w:p w14:paraId="78290CB8" w14:textId="77777777" w:rsidR="001768B2" w:rsidRDefault="001768B2">
      <w:pPr>
        <w:shd w:val="clear" w:color="auto" w:fill="FFFFFF"/>
        <w:suppressAutoHyphens w:val="0"/>
        <w:jc w:val="both"/>
        <w:textAlignment w:val="auto"/>
      </w:pPr>
    </w:p>
    <w:p w14:paraId="59D9F33E" w14:textId="730A50F0" w:rsidR="001768B2" w:rsidRDefault="001768B2">
      <w:pPr>
        <w:shd w:val="clear" w:color="auto" w:fill="FFFFFF"/>
        <w:suppressAutoHyphens w:val="0"/>
        <w:jc w:val="both"/>
        <w:textAlignment w:val="auto"/>
      </w:pPr>
    </w:p>
    <w:p w14:paraId="195569DE" w14:textId="1FAD8E3F" w:rsidR="001768B2" w:rsidRDefault="001768B2">
      <w:pPr>
        <w:shd w:val="clear" w:color="auto" w:fill="FFFFFF"/>
        <w:suppressAutoHyphens w:val="0"/>
        <w:jc w:val="both"/>
        <w:textAlignment w:val="auto"/>
      </w:pPr>
    </w:p>
    <w:p w14:paraId="7CCB230A" w14:textId="3E777D9E" w:rsidR="001768B2" w:rsidRDefault="001768B2">
      <w:pPr>
        <w:shd w:val="clear" w:color="auto" w:fill="FFFFFF"/>
        <w:suppressAutoHyphens w:val="0"/>
        <w:jc w:val="both"/>
        <w:textAlignment w:val="auto"/>
      </w:pPr>
    </w:p>
    <w:p w14:paraId="180C3C15" w14:textId="41CA12C3" w:rsidR="001768B2" w:rsidRDefault="001768B2">
      <w:pPr>
        <w:shd w:val="clear" w:color="auto" w:fill="FFFFFF"/>
        <w:suppressAutoHyphens w:val="0"/>
        <w:jc w:val="both"/>
        <w:textAlignment w:val="auto"/>
      </w:pPr>
    </w:p>
    <w:p w14:paraId="2869B870" w14:textId="3E065C67" w:rsidR="001768B2" w:rsidRDefault="001768B2">
      <w:pPr>
        <w:shd w:val="clear" w:color="auto" w:fill="FFFFFF"/>
        <w:suppressAutoHyphens w:val="0"/>
        <w:jc w:val="both"/>
        <w:textAlignment w:val="auto"/>
      </w:pPr>
    </w:p>
    <w:p w14:paraId="7AD56D1C" w14:textId="708FAD5B" w:rsidR="001768B2" w:rsidRDefault="001768B2">
      <w:pPr>
        <w:shd w:val="clear" w:color="auto" w:fill="FFFFFF"/>
        <w:suppressAutoHyphens w:val="0"/>
        <w:jc w:val="both"/>
        <w:textAlignment w:val="auto"/>
      </w:pPr>
    </w:p>
    <w:p w14:paraId="68C7D5DD" w14:textId="77777777" w:rsidR="001768B2" w:rsidRDefault="001768B2">
      <w:pPr>
        <w:shd w:val="clear" w:color="auto" w:fill="FFFFFF"/>
        <w:suppressAutoHyphens w:val="0"/>
        <w:jc w:val="both"/>
        <w:textAlignment w:val="auto"/>
      </w:pPr>
    </w:p>
    <w:p w14:paraId="55646184" w14:textId="6EECFE53" w:rsidR="001768B2" w:rsidRDefault="001768B2">
      <w:pPr>
        <w:shd w:val="clear" w:color="auto" w:fill="FFFFFF"/>
        <w:suppressAutoHyphens w:val="0"/>
        <w:jc w:val="both"/>
        <w:textAlignment w:val="auto"/>
      </w:pPr>
    </w:p>
    <w:p w14:paraId="06FDE3D1" w14:textId="206F28FA" w:rsidR="001B053B" w:rsidRDefault="001B053B">
      <w:pPr>
        <w:shd w:val="clear" w:color="auto" w:fill="FFFFFF"/>
        <w:suppressAutoHyphens w:val="0"/>
        <w:jc w:val="both"/>
        <w:textAlignment w:val="auto"/>
        <w:rPr>
          <w:b/>
          <w:sz w:val="36"/>
          <w:szCs w:val="36"/>
        </w:rPr>
      </w:pPr>
    </w:p>
    <w:p w14:paraId="55197AC1" w14:textId="77777777" w:rsidR="001B053B" w:rsidRDefault="001B053B">
      <w:pPr>
        <w:shd w:val="clear" w:color="auto" w:fill="FFFFFF"/>
        <w:suppressAutoHyphens w:val="0"/>
        <w:jc w:val="both"/>
        <w:textAlignment w:val="auto"/>
        <w:rPr>
          <w:b/>
          <w:sz w:val="36"/>
          <w:szCs w:val="36"/>
        </w:rPr>
      </w:pPr>
    </w:p>
    <w:p w14:paraId="4D870FEF" w14:textId="1DB81E9F" w:rsidR="001B053B" w:rsidRDefault="001B053B">
      <w:pPr>
        <w:shd w:val="clear" w:color="auto" w:fill="FFFFFF"/>
        <w:suppressAutoHyphens w:val="0"/>
        <w:jc w:val="both"/>
        <w:textAlignment w:val="auto"/>
        <w:rPr>
          <w:b/>
          <w:sz w:val="36"/>
          <w:szCs w:val="36"/>
        </w:rPr>
      </w:pPr>
    </w:p>
    <w:p w14:paraId="517B2B26" w14:textId="368CD13A" w:rsidR="001B053B" w:rsidRDefault="001B053B">
      <w:pPr>
        <w:shd w:val="clear" w:color="auto" w:fill="FFFFFF"/>
        <w:suppressAutoHyphens w:val="0"/>
        <w:jc w:val="both"/>
        <w:textAlignment w:val="auto"/>
        <w:rPr>
          <w:b/>
          <w:sz w:val="36"/>
          <w:szCs w:val="36"/>
        </w:rPr>
      </w:pPr>
    </w:p>
    <w:p w14:paraId="7D333D26" w14:textId="0F92D5B4" w:rsidR="001B053B" w:rsidRDefault="001B053B">
      <w:pPr>
        <w:shd w:val="clear" w:color="auto" w:fill="FFFFFF"/>
        <w:suppressAutoHyphens w:val="0"/>
        <w:jc w:val="both"/>
        <w:textAlignment w:val="auto"/>
        <w:rPr>
          <w:b/>
          <w:sz w:val="36"/>
          <w:szCs w:val="36"/>
        </w:rPr>
      </w:pPr>
    </w:p>
    <w:p w14:paraId="31BDCDAC" w14:textId="23FCD2AB" w:rsidR="001B053B" w:rsidRDefault="001B053B">
      <w:pPr>
        <w:shd w:val="clear" w:color="auto" w:fill="FFFFFF"/>
        <w:suppressAutoHyphens w:val="0"/>
        <w:jc w:val="both"/>
        <w:textAlignment w:val="auto"/>
        <w:rPr>
          <w:b/>
          <w:sz w:val="36"/>
          <w:szCs w:val="36"/>
        </w:rPr>
      </w:pPr>
    </w:p>
    <w:p w14:paraId="5988047E" w14:textId="77777777" w:rsidR="001B053B" w:rsidRDefault="001B053B">
      <w:pPr>
        <w:shd w:val="clear" w:color="auto" w:fill="FFFFFF"/>
        <w:suppressAutoHyphens w:val="0"/>
        <w:jc w:val="both"/>
        <w:textAlignment w:val="auto"/>
        <w:rPr>
          <w:b/>
          <w:sz w:val="36"/>
          <w:szCs w:val="36"/>
        </w:rPr>
      </w:pPr>
    </w:p>
    <w:p w14:paraId="52213AC7" w14:textId="3A7AB7E9" w:rsidR="001B053B" w:rsidRDefault="001B053B">
      <w:pPr>
        <w:shd w:val="clear" w:color="auto" w:fill="FFFFFF"/>
        <w:suppressAutoHyphens w:val="0"/>
        <w:jc w:val="both"/>
        <w:textAlignment w:val="auto"/>
        <w:rPr>
          <w:b/>
          <w:sz w:val="36"/>
          <w:szCs w:val="36"/>
        </w:rPr>
      </w:pPr>
    </w:p>
    <w:p w14:paraId="5FD8B870" w14:textId="77777777" w:rsidR="001B053B" w:rsidRDefault="001B053B">
      <w:pPr>
        <w:shd w:val="clear" w:color="auto" w:fill="FFFFFF"/>
        <w:suppressAutoHyphens w:val="0"/>
        <w:jc w:val="both"/>
        <w:textAlignment w:val="auto"/>
        <w:rPr>
          <w:b/>
          <w:sz w:val="36"/>
          <w:szCs w:val="36"/>
        </w:rPr>
      </w:pPr>
    </w:p>
    <w:p w14:paraId="63D77FE0" w14:textId="1BDCA319" w:rsidR="001B053B" w:rsidRDefault="001B053B">
      <w:pPr>
        <w:shd w:val="clear" w:color="auto" w:fill="FFFFFF"/>
        <w:suppressAutoHyphens w:val="0"/>
        <w:jc w:val="both"/>
        <w:textAlignment w:val="auto"/>
        <w:rPr>
          <w:b/>
          <w:sz w:val="36"/>
          <w:szCs w:val="36"/>
        </w:rPr>
      </w:pPr>
    </w:p>
    <w:p w14:paraId="5D51B2DA" w14:textId="2C632010" w:rsidR="001B053B" w:rsidRDefault="001B053B">
      <w:pPr>
        <w:shd w:val="clear" w:color="auto" w:fill="FFFFFF"/>
        <w:suppressAutoHyphens w:val="0"/>
        <w:jc w:val="both"/>
        <w:textAlignment w:val="auto"/>
        <w:rPr>
          <w:b/>
          <w:sz w:val="36"/>
          <w:szCs w:val="36"/>
        </w:rPr>
      </w:pPr>
    </w:p>
    <w:p w14:paraId="23651598" w14:textId="431786B8" w:rsidR="001B053B" w:rsidRDefault="001B053B">
      <w:pPr>
        <w:shd w:val="clear" w:color="auto" w:fill="FFFFFF"/>
        <w:suppressAutoHyphens w:val="0"/>
        <w:jc w:val="both"/>
        <w:textAlignment w:val="auto"/>
        <w:rPr>
          <w:b/>
          <w:sz w:val="36"/>
          <w:szCs w:val="36"/>
        </w:rPr>
      </w:pPr>
    </w:p>
    <w:p w14:paraId="4A68FFF9" w14:textId="7AE0A120" w:rsidR="00CA632D" w:rsidRDefault="00C661F8">
      <w:pPr>
        <w:shd w:val="clear" w:color="auto" w:fill="FFFFFF"/>
        <w:suppressAutoHyphens w:val="0"/>
        <w:jc w:val="both"/>
        <w:textAlignment w:val="auto"/>
        <w:rPr>
          <w:b/>
          <w:sz w:val="36"/>
          <w:szCs w:val="36"/>
        </w:rPr>
      </w:pPr>
      <w:r>
        <w:rPr>
          <w:noProof/>
        </w:rPr>
        <w:drawing>
          <wp:anchor distT="0" distB="0" distL="114300" distR="114300" simplePos="0" relativeHeight="251667968" behindDoc="1" locked="0" layoutInCell="1" allowOverlap="1" wp14:anchorId="05C230E2" wp14:editId="5692B32E">
            <wp:simplePos x="0" y="0"/>
            <wp:positionH relativeFrom="margin">
              <wp:posOffset>-2540</wp:posOffset>
            </wp:positionH>
            <wp:positionV relativeFrom="margin">
              <wp:posOffset>9646</wp:posOffset>
            </wp:positionV>
            <wp:extent cx="4328795" cy="3790315"/>
            <wp:effectExtent l="0" t="0" r="0" b="635"/>
            <wp:wrapTight wrapText="bothSides">
              <wp:wrapPolygon edited="0">
                <wp:start x="0" y="0"/>
                <wp:lineTo x="0" y="21495"/>
                <wp:lineTo x="21483" y="21495"/>
                <wp:lineTo x="21483" y="0"/>
                <wp:lineTo x="0" y="0"/>
              </wp:wrapPolygon>
            </wp:wrapTight>
            <wp:docPr id="23"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28795" cy="3790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F40558E" w14:textId="509E9A02" w:rsidR="00CA632D" w:rsidRDefault="00CA632D">
      <w:pPr>
        <w:shd w:val="clear" w:color="auto" w:fill="FFFFFF"/>
        <w:suppressAutoHyphens w:val="0"/>
        <w:jc w:val="both"/>
        <w:textAlignment w:val="auto"/>
        <w:rPr>
          <w:b/>
          <w:sz w:val="36"/>
          <w:szCs w:val="36"/>
        </w:rPr>
      </w:pPr>
    </w:p>
    <w:p w14:paraId="4C546170" w14:textId="3CC55F2A" w:rsidR="00CA632D" w:rsidRDefault="00CA632D">
      <w:pPr>
        <w:shd w:val="clear" w:color="auto" w:fill="FFFFFF"/>
        <w:suppressAutoHyphens w:val="0"/>
        <w:jc w:val="both"/>
        <w:textAlignment w:val="auto"/>
        <w:rPr>
          <w:b/>
          <w:sz w:val="36"/>
          <w:szCs w:val="36"/>
        </w:rPr>
      </w:pPr>
    </w:p>
    <w:p w14:paraId="2FA43493" w14:textId="72060436" w:rsidR="00CA632D" w:rsidRDefault="00CA632D">
      <w:pPr>
        <w:shd w:val="clear" w:color="auto" w:fill="FFFFFF"/>
        <w:suppressAutoHyphens w:val="0"/>
        <w:jc w:val="both"/>
        <w:textAlignment w:val="auto"/>
        <w:rPr>
          <w:b/>
          <w:sz w:val="36"/>
          <w:szCs w:val="36"/>
        </w:rPr>
      </w:pPr>
    </w:p>
    <w:p w14:paraId="2BD4715D" w14:textId="77777777" w:rsidR="00CA632D" w:rsidRDefault="00CA632D">
      <w:pPr>
        <w:shd w:val="clear" w:color="auto" w:fill="FFFFFF"/>
        <w:suppressAutoHyphens w:val="0"/>
        <w:jc w:val="both"/>
        <w:textAlignment w:val="auto"/>
        <w:rPr>
          <w:b/>
          <w:sz w:val="36"/>
          <w:szCs w:val="36"/>
        </w:rPr>
      </w:pPr>
    </w:p>
    <w:p w14:paraId="0525A3C3" w14:textId="77777777" w:rsidR="00CA632D" w:rsidRDefault="00CA632D">
      <w:pPr>
        <w:shd w:val="clear" w:color="auto" w:fill="FFFFFF"/>
        <w:suppressAutoHyphens w:val="0"/>
        <w:jc w:val="both"/>
        <w:textAlignment w:val="auto"/>
        <w:rPr>
          <w:b/>
          <w:sz w:val="36"/>
          <w:szCs w:val="36"/>
        </w:rPr>
      </w:pPr>
    </w:p>
    <w:p w14:paraId="7030112F" w14:textId="77777777" w:rsidR="00CA632D" w:rsidRDefault="00CA632D">
      <w:pPr>
        <w:shd w:val="clear" w:color="auto" w:fill="FFFFFF"/>
        <w:suppressAutoHyphens w:val="0"/>
        <w:jc w:val="both"/>
        <w:textAlignment w:val="auto"/>
        <w:rPr>
          <w:b/>
          <w:sz w:val="36"/>
          <w:szCs w:val="36"/>
        </w:rPr>
      </w:pPr>
    </w:p>
    <w:p w14:paraId="2629DA5E" w14:textId="77777777" w:rsidR="00CA632D" w:rsidRDefault="00CA632D">
      <w:pPr>
        <w:shd w:val="clear" w:color="auto" w:fill="FFFFFF"/>
        <w:suppressAutoHyphens w:val="0"/>
        <w:jc w:val="both"/>
        <w:textAlignment w:val="auto"/>
        <w:rPr>
          <w:b/>
          <w:sz w:val="36"/>
          <w:szCs w:val="36"/>
        </w:rPr>
      </w:pPr>
    </w:p>
    <w:p w14:paraId="52F6027D" w14:textId="77777777" w:rsidR="00CA632D" w:rsidRDefault="00CA632D">
      <w:pPr>
        <w:shd w:val="clear" w:color="auto" w:fill="FFFFFF"/>
        <w:suppressAutoHyphens w:val="0"/>
        <w:jc w:val="both"/>
        <w:textAlignment w:val="auto"/>
        <w:rPr>
          <w:b/>
          <w:sz w:val="36"/>
          <w:szCs w:val="36"/>
        </w:rPr>
      </w:pPr>
    </w:p>
    <w:p w14:paraId="74D7F356" w14:textId="77777777" w:rsidR="00C661F8" w:rsidRDefault="00C661F8">
      <w:pPr>
        <w:shd w:val="clear" w:color="auto" w:fill="FFFFFF"/>
        <w:suppressAutoHyphens w:val="0"/>
        <w:jc w:val="both"/>
        <w:textAlignment w:val="auto"/>
        <w:rPr>
          <w:b/>
          <w:sz w:val="36"/>
          <w:szCs w:val="36"/>
        </w:rPr>
      </w:pPr>
    </w:p>
    <w:p w14:paraId="55C03E3D" w14:textId="77777777" w:rsidR="00C661F8" w:rsidRDefault="00C661F8">
      <w:pPr>
        <w:shd w:val="clear" w:color="auto" w:fill="FFFFFF"/>
        <w:suppressAutoHyphens w:val="0"/>
        <w:jc w:val="both"/>
        <w:textAlignment w:val="auto"/>
        <w:rPr>
          <w:b/>
          <w:sz w:val="36"/>
          <w:szCs w:val="36"/>
        </w:rPr>
      </w:pPr>
    </w:p>
    <w:p w14:paraId="306B30DA" w14:textId="77777777" w:rsidR="00C661F8" w:rsidRDefault="00C661F8">
      <w:pPr>
        <w:shd w:val="clear" w:color="auto" w:fill="FFFFFF"/>
        <w:suppressAutoHyphens w:val="0"/>
        <w:jc w:val="both"/>
        <w:textAlignment w:val="auto"/>
        <w:rPr>
          <w:b/>
          <w:sz w:val="36"/>
          <w:szCs w:val="36"/>
        </w:rPr>
      </w:pPr>
    </w:p>
    <w:p w14:paraId="50EFEE26" w14:textId="77777777" w:rsidR="00C661F8" w:rsidRDefault="00C661F8">
      <w:pPr>
        <w:shd w:val="clear" w:color="auto" w:fill="FFFFFF"/>
        <w:suppressAutoHyphens w:val="0"/>
        <w:jc w:val="both"/>
        <w:textAlignment w:val="auto"/>
        <w:rPr>
          <w:b/>
          <w:sz w:val="36"/>
          <w:szCs w:val="36"/>
        </w:rPr>
      </w:pPr>
    </w:p>
    <w:p w14:paraId="330F118A" w14:textId="77777777" w:rsidR="00C661F8" w:rsidRDefault="00C661F8">
      <w:pPr>
        <w:shd w:val="clear" w:color="auto" w:fill="FFFFFF"/>
        <w:suppressAutoHyphens w:val="0"/>
        <w:jc w:val="both"/>
        <w:textAlignment w:val="auto"/>
        <w:rPr>
          <w:b/>
          <w:sz w:val="36"/>
          <w:szCs w:val="36"/>
        </w:rPr>
      </w:pPr>
    </w:p>
    <w:p w14:paraId="4D9858AD" w14:textId="77777777" w:rsidR="00C661F8" w:rsidRDefault="00C661F8">
      <w:pPr>
        <w:shd w:val="clear" w:color="auto" w:fill="FFFFFF"/>
        <w:suppressAutoHyphens w:val="0"/>
        <w:jc w:val="both"/>
        <w:textAlignment w:val="auto"/>
        <w:rPr>
          <w:b/>
          <w:sz w:val="36"/>
          <w:szCs w:val="36"/>
        </w:rPr>
      </w:pPr>
    </w:p>
    <w:p w14:paraId="575037C7" w14:textId="66CB2022" w:rsidR="00C661F8" w:rsidRPr="00C661F8" w:rsidRDefault="00611EFB">
      <w:pPr>
        <w:shd w:val="clear" w:color="auto" w:fill="FFFFFF"/>
        <w:suppressAutoHyphens w:val="0"/>
        <w:jc w:val="both"/>
        <w:textAlignment w:val="auto"/>
        <w:rPr>
          <w:rFonts w:ascii="Trebuchet MS" w:hAnsi="Trebuchet MS"/>
          <w:sz w:val="20"/>
          <w:szCs w:val="36"/>
        </w:rPr>
      </w:pPr>
      <w:hyperlink r:id="rId63" w:history="1">
        <w:r w:rsidR="00C661F8" w:rsidRPr="00DC2851">
          <w:rPr>
            <w:rStyle w:val="Hyperlink"/>
            <w:rFonts w:ascii="Trebuchet MS" w:hAnsi="Trebuchet MS"/>
            <w:sz w:val="20"/>
            <w:szCs w:val="36"/>
          </w:rPr>
          <w:t>http://issuu.com/prisarevistas/docs/revista_cre_1016_2_semestre_2017_yo?e=24192073/56505946</w:t>
        </w:r>
      </w:hyperlink>
      <w:r w:rsidR="00C661F8">
        <w:rPr>
          <w:rFonts w:ascii="Trebuchet MS" w:hAnsi="Trebuchet MS"/>
          <w:sz w:val="20"/>
          <w:szCs w:val="36"/>
        </w:rPr>
        <w:t xml:space="preserve"> </w:t>
      </w:r>
    </w:p>
    <w:p w14:paraId="6977BC77" w14:textId="528E9B1B" w:rsidR="00C661F8" w:rsidRDefault="00C661F8">
      <w:pPr>
        <w:shd w:val="clear" w:color="auto" w:fill="FFFFFF"/>
        <w:suppressAutoHyphens w:val="0"/>
        <w:jc w:val="both"/>
        <w:textAlignment w:val="auto"/>
        <w:rPr>
          <w:b/>
          <w:sz w:val="22"/>
          <w:szCs w:val="36"/>
        </w:rPr>
      </w:pPr>
    </w:p>
    <w:p w14:paraId="43E14090" w14:textId="77777777" w:rsidR="00C661F8" w:rsidRPr="00C661F8" w:rsidRDefault="00C661F8">
      <w:pPr>
        <w:shd w:val="clear" w:color="auto" w:fill="FFFFFF"/>
        <w:suppressAutoHyphens w:val="0"/>
        <w:jc w:val="both"/>
        <w:textAlignment w:val="auto"/>
        <w:rPr>
          <w:b/>
          <w:sz w:val="22"/>
          <w:szCs w:val="36"/>
        </w:rPr>
      </w:pPr>
    </w:p>
    <w:p w14:paraId="6882ED4A" w14:textId="77777777" w:rsidR="00E61E9C" w:rsidRDefault="00E61E9C">
      <w:pPr>
        <w:shd w:val="clear" w:color="auto" w:fill="FFFFFF"/>
        <w:suppressAutoHyphens w:val="0"/>
        <w:jc w:val="both"/>
        <w:textAlignment w:val="auto"/>
        <w:rPr>
          <w:rFonts w:ascii="Rockwell Condensed" w:hAnsi="Rockwell Condensed"/>
          <w:b/>
          <w:color w:val="009999"/>
          <w:sz w:val="32"/>
          <w:szCs w:val="36"/>
        </w:rPr>
      </w:pPr>
    </w:p>
    <w:p w14:paraId="7195C571" w14:textId="0296A6A0" w:rsidR="00C661F8" w:rsidRPr="00C661F8" w:rsidRDefault="00C661F8">
      <w:pPr>
        <w:shd w:val="clear" w:color="auto" w:fill="FFFFFF"/>
        <w:suppressAutoHyphens w:val="0"/>
        <w:jc w:val="both"/>
        <w:textAlignment w:val="auto"/>
        <w:rPr>
          <w:rFonts w:ascii="Rockwell Condensed" w:hAnsi="Rockwell Condensed"/>
          <w:b/>
          <w:color w:val="009999"/>
          <w:sz w:val="32"/>
          <w:szCs w:val="36"/>
        </w:rPr>
      </w:pPr>
      <w:r w:rsidRPr="00C661F8">
        <w:rPr>
          <w:rFonts w:ascii="Rockwell Condensed" w:hAnsi="Rockwell Condensed"/>
          <w:b/>
          <w:color w:val="009999"/>
          <w:sz w:val="32"/>
          <w:szCs w:val="36"/>
        </w:rPr>
        <w:t xml:space="preserve">Ejemplos Boletín de Cruz Roja </w:t>
      </w:r>
    </w:p>
    <w:p w14:paraId="53BCEE0A" w14:textId="77777777" w:rsidR="001768B2" w:rsidRDefault="001768B2">
      <w:pPr>
        <w:shd w:val="clear" w:color="auto" w:fill="FFFFFF"/>
        <w:suppressAutoHyphens w:val="0"/>
        <w:jc w:val="both"/>
        <w:textAlignment w:val="auto"/>
      </w:pPr>
    </w:p>
    <w:p w14:paraId="1204CF2D" w14:textId="746824C4" w:rsidR="001768B2" w:rsidRPr="00C661F8" w:rsidRDefault="00C661F8">
      <w:pPr>
        <w:shd w:val="clear" w:color="auto" w:fill="FFFFFF"/>
        <w:suppressAutoHyphens w:val="0"/>
        <w:jc w:val="both"/>
        <w:textAlignment w:val="auto"/>
        <w:rPr>
          <w:rFonts w:ascii="Trebuchet MS" w:hAnsi="Trebuchet MS"/>
          <w:b/>
          <w:sz w:val="22"/>
        </w:rPr>
      </w:pPr>
      <w:r w:rsidRPr="00C661F8">
        <w:rPr>
          <w:rFonts w:ascii="Trebuchet MS" w:hAnsi="Trebuchet MS"/>
          <w:b/>
          <w:sz w:val="22"/>
        </w:rPr>
        <w:t xml:space="preserve">Diciembre 2017. Difusión Campaña Tiempos de Guerra. </w:t>
      </w:r>
    </w:p>
    <w:p w14:paraId="77F52050" w14:textId="2CB5E767" w:rsidR="001768B2" w:rsidRDefault="001768B2">
      <w:pPr>
        <w:rPr>
          <w:rFonts w:ascii="Arial" w:hAnsi="Arial" w:cs="Arial"/>
          <w:sz w:val="20"/>
        </w:rPr>
      </w:pPr>
    </w:p>
    <w:p w14:paraId="11E59028" w14:textId="597B1E3A" w:rsidR="001768B2" w:rsidRDefault="00E61E9C">
      <w:pPr>
        <w:rPr>
          <w:rFonts w:ascii="Arial" w:hAnsi="Arial" w:cs="Arial"/>
          <w:sz w:val="20"/>
        </w:rPr>
      </w:pPr>
      <w:r>
        <w:rPr>
          <w:rFonts w:ascii="Arial" w:hAnsi="Arial" w:cs="Arial"/>
          <w:noProof/>
          <w:sz w:val="20"/>
        </w:rPr>
        <w:drawing>
          <wp:anchor distT="0" distB="0" distL="114300" distR="114300" simplePos="0" relativeHeight="251676160" behindDoc="0" locked="0" layoutInCell="1" allowOverlap="1" wp14:anchorId="2DABBB3C" wp14:editId="5EF24562">
            <wp:simplePos x="0" y="0"/>
            <wp:positionH relativeFrom="column">
              <wp:posOffset>-2540</wp:posOffset>
            </wp:positionH>
            <wp:positionV relativeFrom="paragraph">
              <wp:posOffset>81915</wp:posOffset>
            </wp:positionV>
            <wp:extent cx="5353050" cy="2990215"/>
            <wp:effectExtent l="0" t="0" r="0" b="635"/>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53050" cy="299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80202" w14:textId="2AC16142" w:rsidR="001768B2" w:rsidRDefault="001768B2">
      <w:pPr>
        <w:rPr>
          <w:rFonts w:ascii="Arial" w:hAnsi="Arial" w:cs="Arial"/>
          <w:sz w:val="20"/>
        </w:rPr>
      </w:pPr>
    </w:p>
    <w:p w14:paraId="2FD1D866" w14:textId="29E55519" w:rsidR="001768B2" w:rsidRDefault="001768B2">
      <w:pPr>
        <w:rPr>
          <w:rFonts w:ascii="Arial" w:hAnsi="Arial" w:cs="Arial"/>
          <w:sz w:val="20"/>
        </w:rPr>
      </w:pPr>
    </w:p>
    <w:p w14:paraId="777299C8" w14:textId="77777777" w:rsidR="00E61E9C" w:rsidRDefault="00E61E9C">
      <w:pPr>
        <w:rPr>
          <w:rFonts w:ascii="Rockwell Condensed" w:hAnsi="Rockwell Condensed" w:cs="Arial"/>
          <w:b/>
          <w:color w:val="009999"/>
          <w:sz w:val="32"/>
          <w:szCs w:val="22"/>
        </w:rPr>
      </w:pPr>
    </w:p>
    <w:p w14:paraId="2048F3B4" w14:textId="77777777" w:rsidR="00E61E9C" w:rsidRDefault="00E61E9C">
      <w:pPr>
        <w:rPr>
          <w:rFonts w:ascii="Rockwell Condensed" w:hAnsi="Rockwell Condensed" w:cs="Arial"/>
          <w:b/>
          <w:color w:val="009999"/>
          <w:sz w:val="32"/>
          <w:szCs w:val="22"/>
        </w:rPr>
      </w:pPr>
    </w:p>
    <w:p w14:paraId="6A078CDC" w14:textId="77777777" w:rsidR="00E61E9C" w:rsidRDefault="00E61E9C">
      <w:pPr>
        <w:rPr>
          <w:rFonts w:ascii="Rockwell Condensed" w:hAnsi="Rockwell Condensed" w:cs="Arial"/>
          <w:b/>
          <w:color w:val="009999"/>
          <w:sz w:val="32"/>
          <w:szCs w:val="22"/>
        </w:rPr>
      </w:pPr>
    </w:p>
    <w:p w14:paraId="143D629C" w14:textId="77777777" w:rsidR="00E61E9C" w:rsidRDefault="00E61E9C">
      <w:pPr>
        <w:rPr>
          <w:rFonts w:ascii="Rockwell Condensed" w:hAnsi="Rockwell Condensed" w:cs="Arial"/>
          <w:b/>
          <w:color w:val="009999"/>
          <w:sz w:val="32"/>
          <w:szCs w:val="22"/>
        </w:rPr>
      </w:pPr>
    </w:p>
    <w:p w14:paraId="6DF41039" w14:textId="77777777" w:rsidR="00E61E9C" w:rsidRDefault="00E61E9C">
      <w:pPr>
        <w:rPr>
          <w:rFonts w:ascii="Rockwell Condensed" w:hAnsi="Rockwell Condensed" w:cs="Arial"/>
          <w:b/>
          <w:color w:val="009999"/>
          <w:sz w:val="32"/>
          <w:szCs w:val="22"/>
        </w:rPr>
      </w:pPr>
    </w:p>
    <w:p w14:paraId="03B50104" w14:textId="77777777" w:rsidR="00E61E9C" w:rsidRDefault="00E61E9C">
      <w:pPr>
        <w:rPr>
          <w:rFonts w:ascii="Rockwell Condensed" w:hAnsi="Rockwell Condensed" w:cs="Arial"/>
          <w:b/>
          <w:color w:val="009999"/>
          <w:sz w:val="32"/>
          <w:szCs w:val="22"/>
        </w:rPr>
      </w:pPr>
    </w:p>
    <w:p w14:paraId="250DB04F" w14:textId="77777777" w:rsidR="00E61E9C" w:rsidRDefault="00E61E9C">
      <w:pPr>
        <w:rPr>
          <w:rFonts w:ascii="Rockwell Condensed" w:hAnsi="Rockwell Condensed" w:cs="Arial"/>
          <w:b/>
          <w:color w:val="009999"/>
          <w:sz w:val="32"/>
          <w:szCs w:val="22"/>
        </w:rPr>
      </w:pPr>
    </w:p>
    <w:p w14:paraId="4D208425" w14:textId="77777777" w:rsidR="00E61E9C" w:rsidRDefault="00E61E9C">
      <w:pPr>
        <w:rPr>
          <w:rFonts w:ascii="Rockwell Condensed" w:hAnsi="Rockwell Condensed" w:cs="Arial"/>
          <w:b/>
          <w:color w:val="009999"/>
          <w:sz w:val="32"/>
          <w:szCs w:val="22"/>
        </w:rPr>
      </w:pPr>
    </w:p>
    <w:p w14:paraId="334D61F6" w14:textId="77777777" w:rsidR="00E61E9C" w:rsidRDefault="00E61E9C">
      <w:pPr>
        <w:rPr>
          <w:rFonts w:ascii="Rockwell Condensed" w:hAnsi="Rockwell Condensed" w:cs="Arial"/>
          <w:b/>
          <w:color w:val="009999"/>
          <w:sz w:val="32"/>
          <w:szCs w:val="22"/>
        </w:rPr>
      </w:pPr>
    </w:p>
    <w:p w14:paraId="1A698730" w14:textId="77777777" w:rsidR="00E61E9C" w:rsidRDefault="00E61E9C">
      <w:pPr>
        <w:rPr>
          <w:rFonts w:ascii="Rockwell Condensed" w:hAnsi="Rockwell Condensed" w:cs="Arial"/>
          <w:b/>
          <w:color w:val="009999"/>
          <w:sz w:val="32"/>
          <w:szCs w:val="22"/>
        </w:rPr>
      </w:pPr>
    </w:p>
    <w:p w14:paraId="0F37ECF8" w14:textId="77777777" w:rsidR="00E61E9C" w:rsidRDefault="00E61E9C">
      <w:pPr>
        <w:rPr>
          <w:rFonts w:ascii="Rockwell Condensed" w:hAnsi="Rockwell Condensed" w:cs="Arial"/>
          <w:b/>
          <w:color w:val="009999"/>
          <w:sz w:val="32"/>
          <w:szCs w:val="22"/>
        </w:rPr>
      </w:pPr>
    </w:p>
    <w:p w14:paraId="1C3811CB" w14:textId="77777777" w:rsidR="00E61E9C" w:rsidRDefault="00E61E9C">
      <w:pPr>
        <w:rPr>
          <w:rFonts w:ascii="Rockwell Condensed" w:hAnsi="Rockwell Condensed" w:cs="Arial"/>
          <w:b/>
          <w:color w:val="009999"/>
          <w:sz w:val="32"/>
          <w:szCs w:val="22"/>
        </w:rPr>
      </w:pPr>
    </w:p>
    <w:p w14:paraId="1584CD39" w14:textId="77777777" w:rsidR="00E61E9C" w:rsidRDefault="00E61E9C">
      <w:pPr>
        <w:rPr>
          <w:rFonts w:ascii="Rockwell Condensed" w:hAnsi="Rockwell Condensed" w:cs="Arial"/>
          <w:b/>
          <w:color w:val="009999"/>
          <w:sz w:val="32"/>
          <w:szCs w:val="22"/>
        </w:rPr>
      </w:pPr>
    </w:p>
    <w:p w14:paraId="5D8B9856" w14:textId="77777777" w:rsidR="00E61E9C" w:rsidRDefault="00E61E9C">
      <w:pPr>
        <w:rPr>
          <w:rFonts w:ascii="Rockwell Condensed" w:hAnsi="Rockwell Condensed" w:cs="Arial"/>
          <w:b/>
          <w:color w:val="009999"/>
          <w:sz w:val="32"/>
          <w:szCs w:val="22"/>
        </w:rPr>
      </w:pPr>
    </w:p>
    <w:p w14:paraId="20679A72" w14:textId="11C56A4C" w:rsidR="001768B2" w:rsidRPr="00C661F8" w:rsidRDefault="00C661F8">
      <w:pPr>
        <w:rPr>
          <w:rFonts w:ascii="Rockwell Condensed" w:hAnsi="Rockwell Condensed" w:cs="Arial"/>
          <w:b/>
          <w:color w:val="009999"/>
          <w:sz w:val="32"/>
          <w:szCs w:val="22"/>
        </w:rPr>
      </w:pPr>
      <w:r w:rsidRPr="00C661F8">
        <w:rPr>
          <w:rFonts w:ascii="Rockwell Condensed" w:hAnsi="Rockwell Condensed" w:cs="Arial"/>
          <w:b/>
          <w:color w:val="009999"/>
          <w:sz w:val="32"/>
          <w:szCs w:val="22"/>
        </w:rPr>
        <w:t xml:space="preserve">Colaboración Atresmedia Campaña Tiempos de Guerra </w:t>
      </w:r>
    </w:p>
    <w:p w14:paraId="419CD5A4" w14:textId="2AE777BA" w:rsidR="001768B2" w:rsidRDefault="00C661F8">
      <w:pPr>
        <w:rPr>
          <w:rFonts w:ascii="Arial" w:hAnsi="Arial" w:cs="Arial"/>
          <w:sz w:val="20"/>
        </w:rPr>
      </w:pPr>
      <w:r>
        <w:rPr>
          <w:noProof/>
        </w:rPr>
        <w:drawing>
          <wp:anchor distT="0" distB="0" distL="114300" distR="114300" simplePos="0" relativeHeight="251671040" behindDoc="0" locked="0" layoutInCell="1" allowOverlap="1" wp14:anchorId="6A1DAA88" wp14:editId="40AE5FEC">
            <wp:simplePos x="0" y="0"/>
            <wp:positionH relativeFrom="column">
              <wp:posOffset>-1905</wp:posOffset>
            </wp:positionH>
            <wp:positionV relativeFrom="paragraph">
              <wp:posOffset>219075</wp:posOffset>
            </wp:positionV>
            <wp:extent cx="6120130" cy="963930"/>
            <wp:effectExtent l="0" t="0" r="0" b="7620"/>
            <wp:wrapSquare wrapText="bothSides"/>
            <wp:docPr id="25"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120130" cy="963930"/>
                    </a:xfrm>
                    <a:prstGeom prst="rect">
                      <a:avLst/>
                    </a:prstGeom>
                    <a:noFill/>
                    <a:ln>
                      <a:noFill/>
                      <a:prstDash/>
                    </a:ln>
                  </pic:spPr>
                </pic:pic>
              </a:graphicData>
            </a:graphic>
          </wp:anchor>
        </w:drawing>
      </w:r>
      <w:r>
        <w:rPr>
          <w:noProof/>
        </w:rPr>
        <w:drawing>
          <wp:anchor distT="0" distB="0" distL="114300" distR="114300" simplePos="0" relativeHeight="251672064" behindDoc="1" locked="0" layoutInCell="1" allowOverlap="1" wp14:anchorId="54480CEA" wp14:editId="2C9ECE6D">
            <wp:simplePos x="0" y="0"/>
            <wp:positionH relativeFrom="column">
              <wp:posOffset>-2540</wp:posOffset>
            </wp:positionH>
            <wp:positionV relativeFrom="paragraph">
              <wp:posOffset>1336603</wp:posOffset>
            </wp:positionV>
            <wp:extent cx="6120130" cy="1588135"/>
            <wp:effectExtent l="0" t="0" r="0" b="0"/>
            <wp:wrapSquare wrapText="bothSides"/>
            <wp:docPr id="26" name="Imagen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120130" cy="1588135"/>
                    </a:xfrm>
                    <a:prstGeom prst="rect">
                      <a:avLst/>
                    </a:prstGeom>
                    <a:noFill/>
                    <a:ln>
                      <a:noFill/>
                      <a:prstDash/>
                    </a:ln>
                  </pic:spPr>
                </pic:pic>
              </a:graphicData>
            </a:graphic>
          </wp:anchor>
        </w:drawing>
      </w:r>
    </w:p>
    <w:p w14:paraId="38BCC055" w14:textId="4D61B56B" w:rsidR="001768B2" w:rsidRDefault="001768B2">
      <w:pPr>
        <w:rPr>
          <w:rFonts w:ascii="Arial" w:hAnsi="Arial" w:cs="Arial"/>
          <w:sz w:val="20"/>
        </w:rPr>
      </w:pPr>
    </w:p>
    <w:p w14:paraId="3C2B48DB" w14:textId="77777777" w:rsidR="001768B2" w:rsidRDefault="001768B2">
      <w:pPr>
        <w:rPr>
          <w:rFonts w:ascii="Arial" w:hAnsi="Arial" w:cs="Arial"/>
          <w:sz w:val="20"/>
        </w:rPr>
      </w:pPr>
    </w:p>
    <w:p w14:paraId="6396DA70" w14:textId="28945238" w:rsidR="001768B2" w:rsidRDefault="001768B2">
      <w:pPr>
        <w:rPr>
          <w:rFonts w:ascii="Arial" w:hAnsi="Arial" w:cs="Arial"/>
          <w:sz w:val="20"/>
        </w:rPr>
      </w:pPr>
    </w:p>
    <w:p w14:paraId="5D22E783" w14:textId="16584EED" w:rsidR="00C661F8" w:rsidRPr="00C661F8" w:rsidRDefault="00C661F8">
      <w:pPr>
        <w:rPr>
          <w:rFonts w:ascii="Rockwell Condensed" w:hAnsi="Rockwell Condensed" w:cs="Arial"/>
          <w:b/>
          <w:color w:val="009999"/>
          <w:sz w:val="32"/>
          <w:szCs w:val="22"/>
        </w:rPr>
      </w:pPr>
      <w:r w:rsidRPr="00C661F8">
        <w:rPr>
          <w:rFonts w:ascii="Rockwell Condensed" w:hAnsi="Rockwell Condensed" w:cs="Arial"/>
          <w:b/>
          <w:color w:val="009999"/>
          <w:sz w:val="32"/>
          <w:szCs w:val="22"/>
        </w:rPr>
        <w:t>Ejemplos Cruz</w:t>
      </w:r>
      <w:r>
        <w:rPr>
          <w:rFonts w:ascii="Rockwell Condensed" w:hAnsi="Rockwell Condensed" w:cs="Arial"/>
          <w:b/>
          <w:color w:val="009999"/>
          <w:sz w:val="32"/>
          <w:szCs w:val="22"/>
        </w:rPr>
        <w:t xml:space="preserve"> </w:t>
      </w:r>
      <w:r w:rsidRPr="00C661F8">
        <w:rPr>
          <w:rFonts w:ascii="Rockwell Condensed" w:hAnsi="Rockwell Condensed" w:cs="Arial"/>
          <w:b/>
          <w:color w:val="009999"/>
          <w:sz w:val="32"/>
          <w:szCs w:val="22"/>
        </w:rPr>
        <w:t>Roja TV</w:t>
      </w:r>
    </w:p>
    <w:p w14:paraId="2D46F592" w14:textId="480E87B5" w:rsidR="001768B2" w:rsidRDefault="001768B2">
      <w:pPr>
        <w:rPr>
          <w:rFonts w:ascii="Arial" w:hAnsi="Arial" w:cs="Arial"/>
          <w:sz w:val="20"/>
        </w:rPr>
      </w:pPr>
    </w:p>
    <w:p w14:paraId="70790BEF" w14:textId="3980DC72" w:rsidR="00D00281" w:rsidRDefault="00D00281">
      <w:pPr>
        <w:rPr>
          <w:rFonts w:ascii="Arial" w:hAnsi="Arial" w:cs="Arial"/>
          <w:sz w:val="20"/>
        </w:rPr>
      </w:pPr>
    </w:p>
    <w:p w14:paraId="1F95DA6E" w14:textId="6209268D" w:rsidR="00D00281" w:rsidRPr="00D00281" w:rsidRDefault="00D00281">
      <w:pPr>
        <w:rPr>
          <w:rFonts w:ascii="Trebuchet MS" w:hAnsi="Trebuchet MS" w:cs="Arial"/>
          <w:b/>
          <w:sz w:val="22"/>
        </w:rPr>
      </w:pPr>
      <w:r w:rsidRPr="00D00281">
        <w:rPr>
          <w:rFonts w:ascii="Trebuchet MS" w:hAnsi="Trebuchet MS" w:cs="Arial"/>
          <w:b/>
          <w:sz w:val="22"/>
        </w:rPr>
        <w:t>Agosto 2017. Vídeo Asistencia Humanitaria</w:t>
      </w:r>
      <w:r>
        <w:rPr>
          <w:rFonts w:ascii="Trebuchet MS" w:hAnsi="Trebuchet MS" w:cs="Arial"/>
          <w:b/>
          <w:sz w:val="22"/>
        </w:rPr>
        <w:t xml:space="preserve">. </w:t>
      </w:r>
    </w:p>
    <w:p w14:paraId="6E7AFFE4" w14:textId="1EF4C25A" w:rsidR="00D00281" w:rsidRDefault="00D00281">
      <w:pPr>
        <w:rPr>
          <w:rFonts w:ascii="Arial" w:hAnsi="Arial" w:cs="Arial"/>
          <w:sz w:val="20"/>
        </w:rPr>
      </w:pPr>
    </w:p>
    <w:p w14:paraId="2ED0B45D" w14:textId="637F8FC4" w:rsidR="00D00281" w:rsidRDefault="00D00281">
      <w:pPr>
        <w:rPr>
          <w:rFonts w:ascii="Arial" w:hAnsi="Arial" w:cs="Arial"/>
          <w:sz w:val="20"/>
        </w:rPr>
      </w:pPr>
      <w:r>
        <w:rPr>
          <w:rFonts w:ascii="Arial" w:hAnsi="Arial" w:cs="Arial"/>
          <w:noProof/>
          <w:sz w:val="20"/>
        </w:rPr>
        <w:drawing>
          <wp:inline distT="0" distB="0" distL="0" distR="0" wp14:anchorId="7E85E8BB" wp14:editId="0BDBBE7E">
            <wp:extent cx="5127585" cy="3934184"/>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3738" cy="3938905"/>
                    </a:xfrm>
                    <a:prstGeom prst="rect">
                      <a:avLst/>
                    </a:prstGeom>
                    <a:noFill/>
                    <a:ln>
                      <a:noFill/>
                    </a:ln>
                  </pic:spPr>
                </pic:pic>
              </a:graphicData>
            </a:graphic>
          </wp:inline>
        </w:drawing>
      </w:r>
    </w:p>
    <w:p w14:paraId="20AF33CA" w14:textId="7F59EA03" w:rsidR="00D00281" w:rsidRDefault="00D00281">
      <w:pPr>
        <w:rPr>
          <w:rFonts w:ascii="Arial" w:hAnsi="Arial" w:cs="Arial"/>
          <w:sz w:val="20"/>
        </w:rPr>
      </w:pPr>
    </w:p>
    <w:p w14:paraId="37736FD3" w14:textId="0B735323" w:rsidR="00D00281" w:rsidRPr="00D00281" w:rsidRDefault="00611EFB">
      <w:pPr>
        <w:rPr>
          <w:rFonts w:ascii="Trebuchet MS" w:hAnsi="Trebuchet MS" w:cs="Arial"/>
          <w:sz w:val="20"/>
        </w:rPr>
      </w:pPr>
      <w:hyperlink r:id="rId68" w:history="1">
        <w:r w:rsidR="00D00281" w:rsidRPr="00D00281">
          <w:rPr>
            <w:rStyle w:val="Hyperlink"/>
            <w:rFonts w:ascii="Trebuchet MS" w:hAnsi="Trebuchet MS" w:cs="Arial"/>
            <w:sz w:val="20"/>
          </w:rPr>
          <w:t>https://www.cruzroja.tv/video/10246/dia-mundial-asistencia-humanitaria</w:t>
        </w:r>
      </w:hyperlink>
      <w:r w:rsidR="00D00281" w:rsidRPr="00D00281">
        <w:rPr>
          <w:rFonts w:ascii="Trebuchet MS" w:hAnsi="Trebuchet MS" w:cs="Arial"/>
          <w:sz w:val="20"/>
        </w:rPr>
        <w:t xml:space="preserve"> </w:t>
      </w:r>
    </w:p>
    <w:p w14:paraId="113F271C" w14:textId="20E8EA32" w:rsidR="00D00281" w:rsidRDefault="00D00281">
      <w:pPr>
        <w:rPr>
          <w:rFonts w:ascii="Arial" w:hAnsi="Arial" w:cs="Arial"/>
          <w:sz w:val="20"/>
        </w:rPr>
      </w:pPr>
    </w:p>
    <w:p w14:paraId="226D3A29" w14:textId="77777777" w:rsidR="00D00281" w:rsidRDefault="00D00281">
      <w:pPr>
        <w:rPr>
          <w:rFonts w:ascii="Arial" w:hAnsi="Arial" w:cs="Arial"/>
          <w:sz w:val="20"/>
        </w:rPr>
      </w:pPr>
    </w:p>
    <w:p w14:paraId="1647B7AF" w14:textId="03D49868" w:rsidR="001768B2" w:rsidRPr="00625EE8" w:rsidRDefault="00D00281">
      <w:pPr>
        <w:rPr>
          <w:rFonts w:ascii="Trebuchet MS" w:hAnsi="Trebuchet MS" w:cs="Arial"/>
          <w:b/>
          <w:sz w:val="22"/>
        </w:rPr>
      </w:pPr>
      <w:r>
        <w:rPr>
          <w:rFonts w:ascii="Trebuchet MS" w:hAnsi="Trebuchet MS" w:cs="Arial"/>
          <w:b/>
          <w:sz w:val="22"/>
        </w:rPr>
        <w:t xml:space="preserve">Mayo 2018. </w:t>
      </w:r>
      <w:r w:rsidR="00625EE8" w:rsidRPr="00625EE8">
        <w:rPr>
          <w:rFonts w:ascii="Trebuchet MS" w:hAnsi="Trebuchet MS" w:cs="Arial"/>
          <w:b/>
          <w:sz w:val="22"/>
        </w:rPr>
        <w:t xml:space="preserve">Difusión del vídeo HOPE. </w:t>
      </w:r>
    </w:p>
    <w:p w14:paraId="133F8918" w14:textId="58DA954D" w:rsidR="001768B2" w:rsidRDefault="00625EE8">
      <w:r>
        <w:rPr>
          <w:noProof/>
        </w:rPr>
        <w:drawing>
          <wp:anchor distT="0" distB="0" distL="114300" distR="114300" simplePos="0" relativeHeight="251675136" behindDoc="0" locked="0" layoutInCell="1" allowOverlap="1" wp14:anchorId="68CA324E" wp14:editId="0266441B">
            <wp:simplePos x="0" y="0"/>
            <wp:positionH relativeFrom="column">
              <wp:posOffset>-2540</wp:posOffset>
            </wp:positionH>
            <wp:positionV relativeFrom="paragraph">
              <wp:posOffset>169738</wp:posOffset>
            </wp:positionV>
            <wp:extent cx="5711825" cy="3928745"/>
            <wp:effectExtent l="0" t="0" r="3175"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1825" cy="3928745"/>
                    </a:xfrm>
                    <a:prstGeom prst="rect">
                      <a:avLst/>
                    </a:prstGeom>
                    <a:noFill/>
                    <a:ln>
                      <a:noFill/>
                    </a:ln>
                  </pic:spPr>
                </pic:pic>
              </a:graphicData>
            </a:graphic>
          </wp:anchor>
        </w:drawing>
      </w:r>
    </w:p>
    <w:p w14:paraId="195AA54D" w14:textId="5C08CE2E" w:rsidR="001768B2" w:rsidRPr="00625EE8" w:rsidRDefault="001768B2">
      <w:pPr>
        <w:rPr>
          <w:rFonts w:ascii="Trebuchet MS" w:hAnsi="Trebuchet MS" w:cs="Arial"/>
          <w:sz w:val="16"/>
        </w:rPr>
      </w:pPr>
    </w:p>
    <w:p w14:paraId="1C9E42A8" w14:textId="77777777" w:rsidR="00625EE8" w:rsidRDefault="00625EE8">
      <w:pPr>
        <w:shd w:val="clear" w:color="auto" w:fill="FFFFFF"/>
        <w:suppressAutoHyphens w:val="0"/>
        <w:jc w:val="both"/>
        <w:textAlignment w:val="auto"/>
        <w:rPr>
          <w:rFonts w:ascii="Trebuchet MS" w:hAnsi="Trebuchet MS"/>
          <w:sz w:val="20"/>
        </w:rPr>
      </w:pPr>
    </w:p>
    <w:p w14:paraId="043BAC9F" w14:textId="77777777" w:rsidR="00625EE8" w:rsidRDefault="00625EE8">
      <w:pPr>
        <w:shd w:val="clear" w:color="auto" w:fill="FFFFFF"/>
        <w:suppressAutoHyphens w:val="0"/>
        <w:jc w:val="both"/>
        <w:textAlignment w:val="auto"/>
        <w:rPr>
          <w:rFonts w:ascii="Trebuchet MS" w:hAnsi="Trebuchet MS"/>
          <w:sz w:val="20"/>
        </w:rPr>
      </w:pPr>
    </w:p>
    <w:p w14:paraId="7DA16700" w14:textId="77777777" w:rsidR="00625EE8" w:rsidRDefault="00625EE8">
      <w:pPr>
        <w:shd w:val="clear" w:color="auto" w:fill="FFFFFF"/>
        <w:suppressAutoHyphens w:val="0"/>
        <w:jc w:val="both"/>
        <w:textAlignment w:val="auto"/>
        <w:rPr>
          <w:rFonts w:ascii="Trebuchet MS" w:hAnsi="Trebuchet MS"/>
          <w:sz w:val="20"/>
        </w:rPr>
      </w:pPr>
    </w:p>
    <w:p w14:paraId="006C3ABF" w14:textId="77777777" w:rsidR="00625EE8" w:rsidRDefault="00625EE8">
      <w:pPr>
        <w:shd w:val="clear" w:color="auto" w:fill="FFFFFF"/>
        <w:suppressAutoHyphens w:val="0"/>
        <w:jc w:val="both"/>
        <w:textAlignment w:val="auto"/>
        <w:rPr>
          <w:rFonts w:ascii="Trebuchet MS" w:hAnsi="Trebuchet MS"/>
          <w:sz w:val="20"/>
        </w:rPr>
      </w:pPr>
    </w:p>
    <w:p w14:paraId="071100CE" w14:textId="77777777" w:rsidR="00625EE8" w:rsidRDefault="00625EE8">
      <w:pPr>
        <w:shd w:val="clear" w:color="auto" w:fill="FFFFFF"/>
        <w:suppressAutoHyphens w:val="0"/>
        <w:jc w:val="both"/>
        <w:textAlignment w:val="auto"/>
        <w:rPr>
          <w:rFonts w:ascii="Trebuchet MS" w:hAnsi="Trebuchet MS"/>
          <w:sz w:val="20"/>
        </w:rPr>
      </w:pPr>
    </w:p>
    <w:p w14:paraId="2F2FE5F4" w14:textId="77777777" w:rsidR="00625EE8" w:rsidRDefault="00625EE8">
      <w:pPr>
        <w:shd w:val="clear" w:color="auto" w:fill="FFFFFF"/>
        <w:suppressAutoHyphens w:val="0"/>
        <w:jc w:val="both"/>
        <w:textAlignment w:val="auto"/>
        <w:rPr>
          <w:rFonts w:ascii="Trebuchet MS" w:hAnsi="Trebuchet MS"/>
          <w:sz w:val="20"/>
        </w:rPr>
      </w:pPr>
    </w:p>
    <w:p w14:paraId="553B51A1" w14:textId="77777777" w:rsidR="00625EE8" w:rsidRDefault="00625EE8">
      <w:pPr>
        <w:shd w:val="clear" w:color="auto" w:fill="FFFFFF"/>
        <w:suppressAutoHyphens w:val="0"/>
        <w:jc w:val="both"/>
        <w:textAlignment w:val="auto"/>
        <w:rPr>
          <w:rFonts w:ascii="Trebuchet MS" w:hAnsi="Trebuchet MS"/>
          <w:sz w:val="20"/>
        </w:rPr>
      </w:pPr>
    </w:p>
    <w:p w14:paraId="63F53D60" w14:textId="77777777" w:rsidR="00625EE8" w:rsidRDefault="00625EE8">
      <w:pPr>
        <w:shd w:val="clear" w:color="auto" w:fill="FFFFFF"/>
        <w:suppressAutoHyphens w:val="0"/>
        <w:jc w:val="both"/>
        <w:textAlignment w:val="auto"/>
        <w:rPr>
          <w:rFonts w:ascii="Trebuchet MS" w:hAnsi="Trebuchet MS"/>
          <w:sz w:val="20"/>
        </w:rPr>
      </w:pPr>
    </w:p>
    <w:p w14:paraId="5D0B8A68" w14:textId="77777777" w:rsidR="00625EE8" w:rsidRDefault="00625EE8">
      <w:pPr>
        <w:shd w:val="clear" w:color="auto" w:fill="FFFFFF"/>
        <w:suppressAutoHyphens w:val="0"/>
        <w:jc w:val="both"/>
        <w:textAlignment w:val="auto"/>
        <w:rPr>
          <w:rFonts w:ascii="Trebuchet MS" w:hAnsi="Trebuchet MS"/>
          <w:sz w:val="20"/>
        </w:rPr>
      </w:pPr>
    </w:p>
    <w:p w14:paraId="716EC696" w14:textId="77777777" w:rsidR="00625EE8" w:rsidRDefault="00625EE8">
      <w:pPr>
        <w:shd w:val="clear" w:color="auto" w:fill="FFFFFF"/>
        <w:suppressAutoHyphens w:val="0"/>
        <w:jc w:val="both"/>
        <w:textAlignment w:val="auto"/>
        <w:rPr>
          <w:rFonts w:ascii="Trebuchet MS" w:hAnsi="Trebuchet MS"/>
          <w:sz w:val="20"/>
        </w:rPr>
      </w:pPr>
    </w:p>
    <w:p w14:paraId="7C5D970C" w14:textId="77777777" w:rsidR="00625EE8" w:rsidRDefault="00625EE8">
      <w:pPr>
        <w:shd w:val="clear" w:color="auto" w:fill="FFFFFF"/>
        <w:suppressAutoHyphens w:val="0"/>
        <w:jc w:val="both"/>
        <w:textAlignment w:val="auto"/>
        <w:rPr>
          <w:rFonts w:ascii="Trebuchet MS" w:hAnsi="Trebuchet MS"/>
          <w:sz w:val="20"/>
        </w:rPr>
      </w:pPr>
    </w:p>
    <w:p w14:paraId="2059E741" w14:textId="77777777" w:rsidR="00625EE8" w:rsidRDefault="00625EE8">
      <w:pPr>
        <w:shd w:val="clear" w:color="auto" w:fill="FFFFFF"/>
        <w:suppressAutoHyphens w:val="0"/>
        <w:jc w:val="both"/>
        <w:textAlignment w:val="auto"/>
        <w:rPr>
          <w:rFonts w:ascii="Trebuchet MS" w:hAnsi="Trebuchet MS"/>
          <w:sz w:val="20"/>
        </w:rPr>
      </w:pPr>
    </w:p>
    <w:p w14:paraId="52E9E1F7" w14:textId="77777777" w:rsidR="00625EE8" w:rsidRDefault="00625EE8">
      <w:pPr>
        <w:shd w:val="clear" w:color="auto" w:fill="FFFFFF"/>
        <w:suppressAutoHyphens w:val="0"/>
        <w:jc w:val="both"/>
        <w:textAlignment w:val="auto"/>
        <w:rPr>
          <w:rFonts w:ascii="Trebuchet MS" w:hAnsi="Trebuchet MS"/>
          <w:sz w:val="20"/>
        </w:rPr>
      </w:pPr>
    </w:p>
    <w:p w14:paraId="3AD3C954" w14:textId="77777777" w:rsidR="00625EE8" w:rsidRDefault="00625EE8">
      <w:pPr>
        <w:shd w:val="clear" w:color="auto" w:fill="FFFFFF"/>
        <w:suppressAutoHyphens w:val="0"/>
        <w:jc w:val="both"/>
        <w:textAlignment w:val="auto"/>
        <w:rPr>
          <w:rFonts w:ascii="Trebuchet MS" w:hAnsi="Trebuchet MS"/>
          <w:sz w:val="20"/>
        </w:rPr>
      </w:pPr>
    </w:p>
    <w:p w14:paraId="6310C5A9" w14:textId="77777777" w:rsidR="00625EE8" w:rsidRDefault="00625EE8">
      <w:pPr>
        <w:shd w:val="clear" w:color="auto" w:fill="FFFFFF"/>
        <w:suppressAutoHyphens w:val="0"/>
        <w:jc w:val="both"/>
        <w:textAlignment w:val="auto"/>
        <w:rPr>
          <w:rFonts w:ascii="Trebuchet MS" w:hAnsi="Trebuchet MS"/>
          <w:sz w:val="20"/>
        </w:rPr>
      </w:pPr>
    </w:p>
    <w:p w14:paraId="1ED2077C" w14:textId="77777777" w:rsidR="00625EE8" w:rsidRDefault="00625EE8">
      <w:pPr>
        <w:shd w:val="clear" w:color="auto" w:fill="FFFFFF"/>
        <w:suppressAutoHyphens w:val="0"/>
        <w:jc w:val="both"/>
        <w:textAlignment w:val="auto"/>
        <w:rPr>
          <w:rFonts w:ascii="Trebuchet MS" w:hAnsi="Trebuchet MS"/>
          <w:sz w:val="20"/>
        </w:rPr>
      </w:pPr>
    </w:p>
    <w:p w14:paraId="2B7B2C32" w14:textId="77777777" w:rsidR="00625EE8" w:rsidRDefault="00625EE8">
      <w:pPr>
        <w:shd w:val="clear" w:color="auto" w:fill="FFFFFF"/>
        <w:suppressAutoHyphens w:val="0"/>
        <w:jc w:val="both"/>
        <w:textAlignment w:val="auto"/>
        <w:rPr>
          <w:rFonts w:ascii="Trebuchet MS" w:hAnsi="Trebuchet MS"/>
          <w:sz w:val="20"/>
        </w:rPr>
      </w:pPr>
    </w:p>
    <w:p w14:paraId="2FD10EAA" w14:textId="77777777" w:rsidR="00625EE8" w:rsidRDefault="00625EE8">
      <w:pPr>
        <w:shd w:val="clear" w:color="auto" w:fill="FFFFFF"/>
        <w:suppressAutoHyphens w:val="0"/>
        <w:jc w:val="both"/>
        <w:textAlignment w:val="auto"/>
        <w:rPr>
          <w:rFonts w:ascii="Trebuchet MS" w:hAnsi="Trebuchet MS"/>
          <w:sz w:val="20"/>
        </w:rPr>
      </w:pPr>
    </w:p>
    <w:p w14:paraId="0F3CB789" w14:textId="77777777" w:rsidR="00625EE8" w:rsidRDefault="00625EE8">
      <w:pPr>
        <w:shd w:val="clear" w:color="auto" w:fill="FFFFFF"/>
        <w:suppressAutoHyphens w:val="0"/>
        <w:jc w:val="both"/>
        <w:textAlignment w:val="auto"/>
        <w:rPr>
          <w:rFonts w:ascii="Trebuchet MS" w:hAnsi="Trebuchet MS"/>
          <w:sz w:val="20"/>
        </w:rPr>
      </w:pPr>
    </w:p>
    <w:p w14:paraId="7460AEA5" w14:textId="77777777" w:rsidR="00625EE8" w:rsidRDefault="00625EE8">
      <w:pPr>
        <w:shd w:val="clear" w:color="auto" w:fill="FFFFFF"/>
        <w:suppressAutoHyphens w:val="0"/>
        <w:jc w:val="both"/>
        <w:textAlignment w:val="auto"/>
        <w:rPr>
          <w:rFonts w:ascii="Trebuchet MS" w:hAnsi="Trebuchet MS"/>
          <w:sz w:val="20"/>
        </w:rPr>
      </w:pPr>
    </w:p>
    <w:p w14:paraId="108F198C" w14:textId="77777777" w:rsidR="00625EE8" w:rsidRDefault="00625EE8">
      <w:pPr>
        <w:shd w:val="clear" w:color="auto" w:fill="FFFFFF"/>
        <w:suppressAutoHyphens w:val="0"/>
        <w:jc w:val="both"/>
        <w:textAlignment w:val="auto"/>
        <w:rPr>
          <w:rFonts w:ascii="Trebuchet MS" w:hAnsi="Trebuchet MS"/>
          <w:sz w:val="20"/>
        </w:rPr>
      </w:pPr>
    </w:p>
    <w:p w14:paraId="45A84D18" w14:textId="77777777" w:rsidR="00625EE8" w:rsidRDefault="00625EE8">
      <w:pPr>
        <w:shd w:val="clear" w:color="auto" w:fill="FFFFFF"/>
        <w:suppressAutoHyphens w:val="0"/>
        <w:jc w:val="both"/>
        <w:textAlignment w:val="auto"/>
        <w:rPr>
          <w:rFonts w:ascii="Trebuchet MS" w:hAnsi="Trebuchet MS"/>
          <w:sz w:val="20"/>
        </w:rPr>
      </w:pPr>
    </w:p>
    <w:p w14:paraId="66FD83C2" w14:textId="77777777" w:rsidR="00625EE8" w:rsidRDefault="00625EE8">
      <w:pPr>
        <w:shd w:val="clear" w:color="auto" w:fill="FFFFFF"/>
        <w:suppressAutoHyphens w:val="0"/>
        <w:jc w:val="both"/>
        <w:textAlignment w:val="auto"/>
        <w:rPr>
          <w:rFonts w:ascii="Trebuchet MS" w:hAnsi="Trebuchet MS"/>
          <w:sz w:val="20"/>
        </w:rPr>
      </w:pPr>
    </w:p>
    <w:p w14:paraId="681642B8" w14:textId="77777777" w:rsidR="00625EE8" w:rsidRDefault="00625EE8">
      <w:pPr>
        <w:shd w:val="clear" w:color="auto" w:fill="FFFFFF"/>
        <w:suppressAutoHyphens w:val="0"/>
        <w:jc w:val="both"/>
        <w:textAlignment w:val="auto"/>
        <w:rPr>
          <w:rFonts w:ascii="Trebuchet MS" w:hAnsi="Trebuchet MS"/>
          <w:sz w:val="20"/>
        </w:rPr>
      </w:pPr>
    </w:p>
    <w:p w14:paraId="7438226A" w14:textId="77777777" w:rsidR="00625EE8" w:rsidRDefault="00625EE8">
      <w:pPr>
        <w:shd w:val="clear" w:color="auto" w:fill="FFFFFF"/>
        <w:suppressAutoHyphens w:val="0"/>
        <w:jc w:val="both"/>
        <w:textAlignment w:val="auto"/>
        <w:rPr>
          <w:rFonts w:ascii="Trebuchet MS" w:hAnsi="Trebuchet MS"/>
          <w:sz w:val="20"/>
        </w:rPr>
      </w:pPr>
    </w:p>
    <w:p w14:paraId="7EB69171" w14:textId="77777777" w:rsidR="00625EE8" w:rsidRDefault="00625EE8">
      <w:pPr>
        <w:shd w:val="clear" w:color="auto" w:fill="FFFFFF"/>
        <w:suppressAutoHyphens w:val="0"/>
        <w:jc w:val="both"/>
        <w:textAlignment w:val="auto"/>
        <w:rPr>
          <w:rFonts w:ascii="Trebuchet MS" w:hAnsi="Trebuchet MS"/>
          <w:sz w:val="20"/>
        </w:rPr>
      </w:pPr>
    </w:p>
    <w:p w14:paraId="45843F3B" w14:textId="5DD63B87" w:rsidR="001768B2" w:rsidRPr="00625EE8" w:rsidRDefault="00611EFB">
      <w:pPr>
        <w:shd w:val="clear" w:color="auto" w:fill="FFFFFF"/>
        <w:suppressAutoHyphens w:val="0"/>
        <w:jc w:val="both"/>
        <w:textAlignment w:val="auto"/>
        <w:rPr>
          <w:rFonts w:ascii="Trebuchet MS" w:hAnsi="Trebuchet MS"/>
          <w:sz w:val="20"/>
        </w:rPr>
      </w:pPr>
      <w:hyperlink r:id="rId70" w:history="1">
        <w:r w:rsidR="00625EE8" w:rsidRPr="00DC2851">
          <w:rPr>
            <w:rStyle w:val="Hyperlink"/>
            <w:rFonts w:ascii="Trebuchet MS" w:hAnsi="Trebuchet MS"/>
            <w:sz w:val="20"/>
          </w:rPr>
          <w:t>https://www.cruzroja.tv/video/10772/hope</w:t>
        </w:r>
      </w:hyperlink>
      <w:r w:rsidR="00625EE8">
        <w:rPr>
          <w:rFonts w:ascii="Trebuchet MS" w:hAnsi="Trebuchet MS"/>
          <w:sz w:val="20"/>
        </w:rPr>
        <w:t xml:space="preserve"> </w:t>
      </w:r>
    </w:p>
    <w:p w14:paraId="7D7AA67A" w14:textId="5C04CB22" w:rsidR="001768B2" w:rsidRDefault="001768B2">
      <w:pPr>
        <w:rPr>
          <w:rFonts w:ascii="Arial" w:hAnsi="Arial" w:cs="Arial"/>
          <w:sz w:val="20"/>
        </w:rPr>
      </w:pPr>
    </w:p>
    <w:p w14:paraId="7642ADF7" w14:textId="02BCFE31" w:rsidR="00D00281" w:rsidRDefault="00D00281">
      <w:pPr>
        <w:rPr>
          <w:rFonts w:ascii="Arial" w:hAnsi="Arial" w:cs="Arial"/>
          <w:sz w:val="20"/>
        </w:rPr>
      </w:pPr>
    </w:p>
    <w:p w14:paraId="27705BC5" w14:textId="748C1F47" w:rsidR="00D00281" w:rsidRDefault="00D00281">
      <w:pPr>
        <w:rPr>
          <w:rFonts w:ascii="Arial" w:hAnsi="Arial" w:cs="Arial"/>
          <w:sz w:val="20"/>
        </w:rPr>
      </w:pPr>
    </w:p>
    <w:p w14:paraId="3E98D084" w14:textId="6E33C2D8" w:rsidR="00D00281" w:rsidRDefault="00D00281">
      <w:pPr>
        <w:rPr>
          <w:rFonts w:ascii="Arial" w:hAnsi="Arial" w:cs="Arial"/>
          <w:sz w:val="20"/>
        </w:rPr>
      </w:pPr>
    </w:p>
    <w:p w14:paraId="52C6C2B7" w14:textId="387F9F14" w:rsidR="00D00281" w:rsidRDefault="00D00281">
      <w:pPr>
        <w:rPr>
          <w:rFonts w:ascii="Arial" w:hAnsi="Arial" w:cs="Arial"/>
          <w:sz w:val="20"/>
        </w:rPr>
      </w:pPr>
    </w:p>
    <w:p w14:paraId="13068BD9" w14:textId="417C9A0D" w:rsidR="00D00281" w:rsidRDefault="00D00281">
      <w:pPr>
        <w:rPr>
          <w:rFonts w:ascii="Arial" w:hAnsi="Arial" w:cs="Arial"/>
          <w:sz w:val="20"/>
        </w:rPr>
      </w:pPr>
    </w:p>
    <w:p w14:paraId="642ECB5F" w14:textId="66102519" w:rsidR="00D00281" w:rsidRDefault="00D00281">
      <w:pPr>
        <w:rPr>
          <w:rFonts w:ascii="Arial" w:hAnsi="Arial" w:cs="Arial"/>
          <w:sz w:val="20"/>
        </w:rPr>
      </w:pPr>
    </w:p>
    <w:p w14:paraId="146C0F78" w14:textId="703C4E38" w:rsidR="00D00281" w:rsidRDefault="00D00281">
      <w:pPr>
        <w:rPr>
          <w:rFonts w:ascii="Arial" w:hAnsi="Arial" w:cs="Arial"/>
          <w:sz w:val="20"/>
        </w:rPr>
      </w:pPr>
    </w:p>
    <w:p w14:paraId="54919C59" w14:textId="6129F6A1" w:rsidR="00D00281" w:rsidRDefault="00D00281">
      <w:pPr>
        <w:rPr>
          <w:rFonts w:ascii="Arial" w:hAnsi="Arial" w:cs="Arial"/>
          <w:sz w:val="20"/>
        </w:rPr>
      </w:pPr>
    </w:p>
    <w:p w14:paraId="21E767B1" w14:textId="690AA044" w:rsidR="00D00281" w:rsidRDefault="00D00281">
      <w:pPr>
        <w:rPr>
          <w:rFonts w:ascii="Arial" w:hAnsi="Arial" w:cs="Arial"/>
          <w:sz w:val="20"/>
        </w:rPr>
      </w:pPr>
    </w:p>
    <w:p w14:paraId="73751BFA" w14:textId="22E72CC3" w:rsidR="00D00281" w:rsidRDefault="00D00281">
      <w:pPr>
        <w:rPr>
          <w:rFonts w:ascii="Arial" w:hAnsi="Arial" w:cs="Arial"/>
          <w:sz w:val="20"/>
        </w:rPr>
      </w:pPr>
      <w:r>
        <w:rPr>
          <w:rFonts w:ascii="Arial" w:hAnsi="Arial" w:cs="Arial"/>
          <w:sz w:val="20"/>
        </w:rPr>
        <w:t xml:space="preserve"> </w:t>
      </w:r>
    </w:p>
    <w:sectPr w:rsidR="00D00281" w:rsidSect="009800E9">
      <w:headerReference w:type="default" r:id="rId71"/>
      <w:footerReference w:type="default" r:id="rId72"/>
      <w:footerReference w:type="first" r:id="rId73"/>
      <w:pgSz w:w="11906" w:h="16838"/>
      <w:pgMar w:top="1134" w:right="1134" w:bottom="1134" w:left="1134"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9BFF8" w14:textId="77777777" w:rsidR="00611EFB" w:rsidRDefault="00611EFB">
      <w:r>
        <w:separator/>
      </w:r>
    </w:p>
  </w:endnote>
  <w:endnote w:type="continuationSeparator" w:id="0">
    <w:p w14:paraId="4BAECC51" w14:textId="77777777" w:rsidR="00611EFB" w:rsidRDefault="00611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Rockwell Condensed">
    <w:panose1 w:val="020606030504050201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FE7FC" w14:textId="77777777" w:rsidR="00EF4B9B" w:rsidRDefault="00EF4B9B">
    <w:r>
      <w:rPr>
        <w:noProof/>
      </w:rPr>
      <w:drawing>
        <wp:anchor distT="0" distB="0" distL="0" distR="0" simplePos="0" relativeHeight="251661312" behindDoc="1" locked="0" layoutInCell="1" allowOverlap="1" wp14:anchorId="394822DE" wp14:editId="1F6E7D49">
          <wp:simplePos x="0" y="0"/>
          <wp:positionH relativeFrom="page">
            <wp:posOffset>772160</wp:posOffset>
          </wp:positionH>
          <wp:positionV relativeFrom="page">
            <wp:posOffset>9959268</wp:posOffset>
          </wp:positionV>
          <wp:extent cx="3379470" cy="287599"/>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3379470" cy="287599"/>
                  </a:xfrm>
                  <a:prstGeom prst="rect">
                    <a:avLst/>
                  </a:prstGeom>
                </pic:spPr>
              </pic:pic>
            </a:graphicData>
          </a:graphic>
        </wp:anchor>
      </w:drawing>
    </w:r>
    <w:r>
      <w:rPr>
        <w:rFonts w:ascii="Calibri Light" w:hAnsi="Calibri Light"/>
        <w:noProof/>
      </w:rPr>
      <mc:AlternateContent>
        <mc:Choice Requires="wps">
          <w:drawing>
            <wp:anchor distT="0" distB="0" distL="114300" distR="114300" simplePos="0" relativeHeight="251659264" behindDoc="0" locked="0" layoutInCell="1" allowOverlap="1" wp14:anchorId="6CC91CCD" wp14:editId="7A62E904">
              <wp:simplePos x="0" y="0"/>
              <wp:positionH relativeFrom="page">
                <wp:posOffset>6428997</wp:posOffset>
              </wp:positionH>
              <wp:positionV relativeFrom="page">
                <wp:posOffset>9943609</wp:posOffset>
              </wp:positionV>
              <wp:extent cx="355601" cy="346713"/>
              <wp:effectExtent l="0" t="0" r="6350" b="0"/>
              <wp:wrapNone/>
              <wp:docPr id="30" name="Elipse 9"/>
              <wp:cNvGraphicFramePr/>
              <a:graphic xmlns:a="http://schemas.openxmlformats.org/drawingml/2006/main">
                <a:graphicData uri="http://schemas.microsoft.com/office/word/2010/wordprocessingShape">
                  <wps:wsp>
                    <wps:cNvSpPr/>
                    <wps:spPr>
                      <a:xfrm>
                        <a:off x="0" y="0"/>
                        <a:ext cx="355601" cy="34671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9999"/>
                      </a:solidFill>
                      <a:ln>
                        <a:noFill/>
                        <a:prstDash val="solid"/>
                      </a:ln>
                    </wps:spPr>
                    <wps:txbx>
                      <w:txbxContent>
                        <w:p w14:paraId="48728AC2" w14:textId="33197182" w:rsidR="00EF4B9B" w:rsidRPr="009800E9" w:rsidRDefault="00EF4B9B">
                          <w:pPr>
                            <w:pStyle w:val="Footer"/>
                            <w:jc w:val="center"/>
                            <w:rPr>
                              <w:rFonts w:ascii="Trebuchet MS" w:hAnsi="Trebuchet MS"/>
                            </w:rPr>
                          </w:pPr>
                          <w:r w:rsidRPr="009800E9">
                            <w:rPr>
                              <w:rFonts w:ascii="Trebuchet MS" w:hAnsi="Trebuchet MS"/>
                              <w:b/>
                              <w:bCs/>
                              <w:color w:val="FFFFFF"/>
                              <w:sz w:val="14"/>
                              <w:szCs w:val="14"/>
                            </w:rPr>
                            <w:fldChar w:fldCharType="begin"/>
                          </w:r>
                          <w:r w:rsidRPr="009800E9">
                            <w:rPr>
                              <w:rFonts w:ascii="Trebuchet MS" w:hAnsi="Trebuchet MS"/>
                              <w:b/>
                              <w:bCs/>
                              <w:color w:val="FFFFFF"/>
                              <w:sz w:val="14"/>
                              <w:szCs w:val="14"/>
                            </w:rPr>
                            <w:instrText xml:space="preserve"> PAGE </w:instrText>
                          </w:r>
                          <w:r w:rsidRPr="009800E9">
                            <w:rPr>
                              <w:rFonts w:ascii="Trebuchet MS" w:hAnsi="Trebuchet MS"/>
                              <w:b/>
                              <w:bCs/>
                              <w:color w:val="FFFFFF"/>
                              <w:sz w:val="14"/>
                              <w:szCs w:val="14"/>
                            </w:rPr>
                            <w:fldChar w:fldCharType="separate"/>
                          </w:r>
                          <w:r w:rsidR="00FB0A09">
                            <w:rPr>
                              <w:rFonts w:ascii="Trebuchet MS" w:hAnsi="Trebuchet MS"/>
                              <w:b/>
                              <w:bCs/>
                              <w:noProof/>
                              <w:color w:val="FFFFFF"/>
                              <w:sz w:val="14"/>
                              <w:szCs w:val="14"/>
                            </w:rPr>
                            <w:t>1</w:t>
                          </w:r>
                          <w:r w:rsidRPr="009800E9">
                            <w:rPr>
                              <w:rFonts w:ascii="Trebuchet MS" w:hAnsi="Trebuchet MS"/>
                              <w:b/>
                              <w:bCs/>
                              <w:color w:val="FFFFFF"/>
                              <w:sz w:val="14"/>
                              <w:szCs w:val="14"/>
                            </w:rPr>
                            <w:fldChar w:fldCharType="end"/>
                          </w:r>
                        </w:p>
                      </w:txbxContent>
                    </wps:txbx>
                    <wps:bodyPr vert="horz" wrap="square" lIns="36000" tIns="45720" rIns="36000" bIns="45720" anchor="ctr" anchorCtr="0" compatLnSpc="0">
                      <a:noAutofit/>
                    </wps:bodyPr>
                  </wps:wsp>
                </a:graphicData>
              </a:graphic>
            </wp:anchor>
          </w:drawing>
        </mc:Choice>
        <mc:Fallback>
          <w:pict>
            <v:shape w14:anchorId="6CC91CCD" id="Elipse 9" o:spid="_x0000_s1028" style="position:absolute;margin-left:506.2pt;margin-top:782.95pt;width:28pt;height:27.3pt;z-index:251659264;visibility:visible;mso-wrap-style:square;mso-wrap-distance-left:9pt;mso-wrap-distance-top:0;mso-wrap-distance-right:9pt;mso-wrap-distance-bottom:0;mso-position-horizontal:absolute;mso-position-horizontal-relative:page;mso-position-vertical:absolute;mso-position-vertical-relative:page;v-text-anchor:middle" coordsize="355601,3467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" adj="-11796480,,5400" path="m,173357at,,355602,346714,,173357,,173357xe" fillcolor="#099" stroked="f">
              <v:stroke joinstyle="miter"/>
              <v:formulas/>
              <v:path arrowok="t" o:connecttype="custom" o:connectlocs="177801,0;355601,173357;177801,346713;0,173357;52077,50775;52077,295938;303524,295938;303524,50775" o:connectangles="270,0,90,180,270,90,90,270" textboxrect="52077,50775,303524,295938"/>
              <v:textbox inset="1mm,,1mm">
                <w:txbxContent>
                  <w:p w14:paraId="48728AC2" w14:textId="33197182" w:rsidR="00EF4B9B" w:rsidRPr="009800E9" w:rsidRDefault="00EF4B9B">
                    <w:pPr>
                      <w:pStyle w:val="Piedepgina"/>
                      <w:jc w:val="center"/>
                      <w:rPr>
                        <w:rFonts w:ascii="Trebuchet MS" w:hAnsi="Trebuchet MS"/>
                      </w:rPr>
                    </w:pPr>
                    <w:r w:rsidRPr="009800E9">
                      <w:rPr>
                        <w:rFonts w:ascii="Trebuchet MS" w:hAnsi="Trebuchet MS"/>
                        <w:b/>
                        <w:bCs/>
                        <w:color w:val="FFFFFF"/>
                        <w:sz w:val="14"/>
                        <w:szCs w:val="14"/>
                      </w:rPr>
                      <w:fldChar w:fldCharType="begin"/>
                    </w:r>
                    <w:r w:rsidRPr="009800E9">
                      <w:rPr>
                        <w:rFonts w:ascii="Trebuchet MS" w:hAnsi="Trebuchet MS"/>
                        <w:b/>
                        <w:bCs/>
                        <w:color w:val="FFFFFF"/>
                        <w:sz w:val="14"/>
                        <w:szCs w:val="14"/>
                      </w:rPr>
                      <w:instrText xml:space="preserve"> PAGE </w:instrText>
                    </w:r>
                    <w:r w:rsidRPr="009800E9">
                      <w:rPr>
                        <w:rFonts w:ascii="Trebuchet MS" w:hAnsi="Trebuchet MS"/>
                        <w:b/>
                        <w:bCs/>
                        <w:color w:val="FFFFFF"/>
                        <w:sz w:val="14"/>
                        <w:szCs w:val="14"/>
                      </w:rPr>
                      <w:fldChar w:fldCharType="separate"/>
                    </w:r>
                    <w:r w:rsidR="00FB0A09">
                      <w:rPr>
                        <w:rFonts w:ascii="Trebuchet MS" w:hAnsi="Trebuchet MS"/>
                        <w:b/>
                        <w:bCs/>
                        <w:noProof/>
                        <w:color w:val="FFFFFF"/>
                        <w:sz w:val="14"/>
                        <w:szCs w:val="14"/>
                      </w:rPr>
                      <w:t>1</w:t>
                    </w:r>
                    <w:r w:rsidRPr="009800E9">
                      <w:rPr>
                        <w:rFonts w:ascii="Trebuchet MS" w:hAnsi="Trebuchet MS"/>
                        <w:b/>
                        <w:bCs/>
                        <w:color w:val="FFFFFF"/>
                        <w:sz w:val="14"/>
                        <w:szCs w:val="14"/>
                      </w:rPr>
                      <w:fldChar w:fldCharType="end"/>
                    </w:r>
                  </w:p>
                </w:txbxContent>
              </v:textbox>
              <w10:wrap anchorx="page" anchory="page"/>
            </v:shape>
          </w:pict>
        </mc:Fallback>
      </mc:AlternateContent>
    </w:r>
  </w:p>
  <w:p w14:paraId="7C13B02B" w14:textId="77777777" w:rsidR="00EF4B9B" w:rsidRDefault="00EF4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C1D5E" w14:textId="77777777" w:rsidR="00EF4B9B" w:rsidRDefault="00EF4B9B">
    <w:pPr>
      <w:pStyle w:val="Footer"/>
      <w:jc w:val="right"/>
    </w:pPr>
  </w:p>
  <w:p w14:paraId="468F4CDB" w14:textId="77777777" w:rsidR="00EF4B9B" w:rsidRDefault="00EF4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69C74" w14:textId="77777777" w:rsidR="00611EFB" w:rsidRDefault="00611EFB">
      <w:r>
        <w:rPr>
          <w:color w:val="000000"/>
        </w:rPr>
        <w:separator/>
      </w:r>
    </w:p>
  </w:footnote>
  <w:footnote w:type="continuationSeparator" w:id="0">
    <w:p w14:paraId="600B9702" w14:textId="77777777" w:rsidR="00611EFB" w:rsidRDefault="00611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6E57" w14:textId="43BF7755" w:rsidR="00EF4B9B" w:rsidRPr="009800E9" w:rsidRDefault="00EF4B9B">
    <w:pPr>
      <w:pBdr>
        <w:bottom w:val="single" w:sz="4" w:space="1" w:color="009999"/>
      </w:pBdr>
      <w:tabs>
        <w:tab w:val="center" w:pos="4252"/>
        <w:tab w:val="right" w:pos="8504"/>
      </w:tabs>
      <w:jc w:val="right"/>
      <w:rPr>
        <w:rFonts w:ascii="Trebuchet MS" w:hAnsi="Trebuchet MS"/>
        <w:b/>
        <w:color w:val="009999"/>
        <w:sz w:val="18"/>
      </w:rPr>
    </w:pPr>
    <w:r w:rsidRPr="009800E9">
      <w:rPr>
        <w:rFonts w:ascii="Trebuchet MS" w:hAnsi="Trebuchet MS"/>
        <w:b/>
        <w:color w:val="009999"/>
        <w:sz w:val="18"/>
      </w:rPr>
      <w:t xml:space="preserve">INFORME SEGUIMIENTO - Campaña Asistencia de Salud en Peligro – </w:t>
    </w:r>
  </w:p>
  <w:p w14:paraId="5A38F312" w14:textId="77777777" w:rsidR="00EF4B9B" w:rsidRDefault="00EF4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2012"/>
    <w:multiLevelType w:val="multilevel"/>
    <w:tmpl w:val="1256AE0E"/>
    <w:lvl w:ilvl="0">
      <w:numFmt w:val="bullet"/>
      <w:lvlText w:val=""/>
      <w:lvlJc w:val="left"/>
      <w:pPr>
        <w:ind w:left="360" w:hanging="360"/>
      </w:pPr>
      <w:rPr>
        <w:rFonts w:ascii="Wingdings" w:hAnsi="Wingdings"/>
        <w:color w:val="009999"/>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CD1602F"/>
    <w:multiLevelType w:val="multilevel"/>
    <w:tmpl w:val="5F7ED2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647221"/>
    <w:multiLevelType w:val="multilevel"/>
    <w:tmpl w:val="44E8E2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D51A74"/>
    <w:multiLevelType w:val="multilevel"/>
    <w:tmpl w:val="35B82644"/>
    <w:lvl w:ilvl="0">
      <w:numFmt w:val="bullet"/>
      <w:lvlText w:val=""/>
      <w:lvlJc w:val="left"/>
      <w:pPr>
        <w:ind w:left="360" w:hanging="360"/>
      </w:pPr>
      <w:rPr>
        <w:rFonts w:ascii="Wingdings" w:hAnsi="Wingdings"/>
        <w:color w:val="009999"/>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17F424A8"/>
    <w:multiLevelType w:val="multilevel"/>
    <w:tmpl w:val="E2BE22E0"/>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8BB624F"/>
    <w:multiLevelType w:val="multilevel"/>
    <w:tmpl w:val="75DA8BA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9C60018"/>
    <w:multiLevelType w:val="multilevel"/>
    <w:tmpl w:val="802213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A6A5683"/>
    <w:multiLevelType w:val="multilevel"/>
    <w:tmpl w:val="4AA887C8"/>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8" w15:restartNumberingAfterBreak="0">
    <w:nsid w:val="2E867B35"/>
    <w:multiLevelType w:val="multilevel"/>
    <w:tmpl w:val="D7649380"/>
    <w:lvl w:ilvl="0">
      <w:numFmt w:val="bullet"/>
      <w:lvlText w:val="-"/>
      <w:lvlJc w:val="left"/>
      <w:pPr>
        <w:ind w:left="3240" w:hanging="360"/>
      </w:pPr>
      <w:rPr>
        <w:rFonts w:ascii="Arial" w:hAnsi="Aria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9" w15:restartNumberingAfterBreak="0">
    <w:nsid w:val="35A12DC2"/>
    <w:multiLevelType w:val="multilevel"/>
    <w:tmpl w:val="49BC1D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7381A7D"/>
    <w:multiLevelType w:val="multilevel"/>
    <w:tmpl w:val="CCF2EB2A"/>
    <w:lvl w:ilvl="0">
      <w:numFmt w:val="bullet"/>
      <w:lvlText w:val=""/>
      <w:lvlJc w:val="left"/>
      <w:pPr>
        <w:ind w:left="1776" w:hanging="360"/>
      </w:pPr>
      <w:rPr>
        <w:rFonts w:ascii="Symbol" w:hAnsi="Symbol"/>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rPr>
    </w:lvl>
  </w:abstractNum>
  <w:abstractNum w:abstractNumId="11" w15:restartNumberingAfterBreak="0">
    <w:nsid w:val="3A034014"/>
    <w:multiLevelType w:val="multilevel"/>
    <w:tmpl w:val="FB580132"/>
    <w:lvl w:ilvl="0">
      <w:numFmt w:val="bullet"/>
      <w:lvlText w:val=""/>
      <w:lvlJc w:val="left"/>
      <w:pPr>
        <w:ind w:left="360" w:hanging="360"/>
      </w:pPr>
      <w:rPr>
        <w:rFonts w:ascii="Wingdings" w:hAnsi="Wingdings"/>
        <w:color w:val="009999"/>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48A93410"/>
    <w:multiLevelType w:val="hybridMultilevel"/>
    <w:tmpl w:val="20ACC5A8"/>
    <w:lvl w:ilvl="0" w:tplc="96D275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D90446"/>
    <w:multiLevelType w:val="multilevel"/>
    <w:tmpl w:val="3930327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4D44640A"/>
    <w:multiLevelType w:val="multilevel"/>
    <w:tmpl w:val="2736AED0"/>
    <w:lvl w:ilvl="0">
      <w:numFmt w:val="bullet"/>
      <w:lvlText w:val=""/>
      <w:lvlJc w:val="left"/>
      <w:pPr>
        <w:ind w:left="360" w:hanging="360"/>
      </w:pPr>
      <w:rPr>
        <w:rFonts w:ascii="Wingdings" w:hAnsi="Wingdings"/>
        <w:color w:val="009999"/>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5B786557"/>
    <w:multiLevelType w:val="multilevel"/>
    <w:tmpl w:val="27D2F4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E3559D8"/>
    <w:multiLevelType w:val="multilevel"/>
    <w:tmpl w:val="084A55A2"/>
    <w:lvl w:ilvl="0">
      <w:numFmt w:val="bullet"/>
      <w:lvlText w:val=""/>
      <w:lvlJc w:val="left"/>
      <w:pPr>
        <w:ind w:left="360" w:hanging="360"/>
      </w:pPr>
      <w:rPr>
        <w:rFonts w:ascii="Wingdings" w:hAnsi="Wingdings"/>
        <w:color w:val="009999"/>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5FB74AF0"/>
    <w:multiLevelType w:val="hybridMultilevel"/>
    <w:tmpl w:val="3990DBB2"/>
    <w:lvl w:ilvl="0" w:tplc="96D275CA">
      <w:start w:val="1"/>
      <w:numFmt w:val="bullet"/>
      <w:lvlText w:val=""/>
      <w:lvlJc w:val="left"/>
      <w:pPr>
        <w:ind w:left="1071" w:hanging="360"/>
      </w:pPr>
      <w:rPr>
        <w:rFonts w:ascii="Symbol" w:hAnsi="Symbol" w:hint="default"/>
      </w:rPr>
    </w:lvl>
    <w:lvl w:ilvl="1" w:tplc="0C0A0003" w:tentative="1">
      <w:start w:val="1"/>
      <w:numFmt w:val="bullet"/>
      <w:lvlText w:val="o"/>
      <w:lvlJc w:val="left"/>
      <w:pPr>
        <w:ind w:left="1791" w:hanging="360"/>
      </w:pPr>
      <w:rPr>
        <w:rFonts w:ascii="Courier New" w:hAnsi="Courier New" w:cs="Courier New" w:hint="default"/>
      </w:rPr>
    </w:lvl>
    <w:lvl w:ilvl="2" w:tplc="0C0A0005" w:tentative="1">
      <w:start w:val="1"/>
      <w:numFmt w:val="bullet"/>
      <w:lvlText w:val=""/>
      <w:lvlJc w:val="left"/>
      <w:pPr>
        <w:ind w:left="2511" w:hanging="360"/>
      </w:pPr>
      <w:rPr>
        <w:rFonts w:ascii="Wingdings" w:hAnsi="Wingdings" w:hint="default"/>
      </w:rPr>
    </w:lvl>
    <w:lvl w:ilvl="3" w:tplc="0C0A0001" w:tentative="1">
      <w:start w:val="1"/>
      <w:numFmt w:val="bullet"/>
      <w:lvlText w:val=""/>
      <w:lvlJc w:val="left"/>
      <w:pPr>
        <w:ind w:left="3231" w:hanging="360"/>
      </w:pPr>
      <w:rPr>
        <w:rFonts w:ascii="Symbol" w:hAnsi="Symbol" w:hint="default"/>
      </w:rPr>
    </w:lvl>
    <w:lvl w:ilvl="4" w:tplc="0C0A0003" w:tentative="1">
      <w:start w:val="1"/>
      <w:numFmt w:val="bullet"/>
      <w:lvlText w:val="o"/>
      <w:lvlJc w:val="left"/>
      <w:pPr>
        <w:ind w:left="3951" w:hanging="360"/>
      </w:pPr>
      <w:rPr>
        <w:rFonts w:ascii="Courier New" w:hAnsi="Courier New" w:cs="Courier New" w:hint="default"/>
      </w:rPr>
    </w:lvl>
    <w:lvl w:ilvl="5" w:tplc="0C0A0005" w:tentative="1">
      <w:start w:val="1"/>
      <w:numFmt w:val="bullet"/>
      <w:lvlText w:val=""/>
      <w:lvlJc w:val="left"/>
      <w:pPr>
        <w:ind w:left="4671" w:hanging="360"/>
      </w:pPr>
      <w:rPr>
        <w:rFonts w:ascii="Wingdings" w:hAnsi="Wingdings" w:hint="default"/>
      </w:rPr>
    </w:lvl>
    <w:lvl w:ilvl="6" w:tplc="0C0A0001" w:tentative="1">
      <w:start w:val="1"/>
      <w:numFmt w:val="bullet"/>
      <w:lvlText w:val=""/>
      <w:lvlJc w:val="left"/>
      <w:pPr>
        <w:ind w:left="5391" w:hanging="360"/>
      </w:pPr>
      <w:rPr>
        <w:rFonts w:ascii="Symbol" w:hAnsi="Symbol" w:hint="default"/>
      </w:rPr>
    </w:lvl>
    <w:lvl w:ilvl="7" w:tplc="0C0A0003" w:tentative="1">
      <w:start w:val="1"/>
      <w:numFmt w:val="bullet"/>
      <w:lvlText w:val="o"/>
      <w:lvlJc w:val="left"/>
      <w:pPr>
        <w:ind w:left="6111" w:hanging="360"/>
      </w:pPr>
      <w:rPr>
        <w:rFonts w:ascii="Courier New" w:hAnsi="Courier New" w:cs="Courier New" w:hint="default"/>
      </w:rPr>
    </w:lvl>
    <w:lvl w:ilvl="8" w:tplc="0C0A0005" w:tentative="1">
      <w:start w:val="1"/>
      <w:numFmt w:val="bullet"/>
      <w:lvlText w:val=""/>
      <w:lvlJc w:val="left"/>
      <w:pPr>
        <w:ind w:left="6831" w:hanging="360"/>
      </w:pPr>
      <w:rPr>
        <w:rFonts w:ascii="Wingdings" w:hAnsi="Wingdings" w:hint="default"/>
      </w:rPr>
    </w:lvl>
  </w:abstractNum>
  <w:abstractNum w:abstractNumId="18" w15:restartNumberingAfterBreak="0">
    <w:nsid w:val="71E65960"/>
    <w:multiLevelType w:val="multilevel"/>
    <w:tmpl w:val="DBD40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8720E0C"/>
    <w:multiLevelType w:val="multilevel"/>
    <w:tmpl w:val="2250A5B8"/>
    <w:lvl w:ilvl="0">
      <w:numFmt w:val="bullet"/>
      <w:lvlText w:val=""/>
      <w:lvlJc w:val="left"/>
      <w:pPr>
        <w:ind w:left="360" w:hanging="360"/>
      </w:pPr>
      <w:rPr>
        <w:rFonts w:ascii="Wingdings" w:hAnsi="Wingdings"/>
        <w:color w:val="009999"/>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7D947BA1"/>
    <w:multiLevelType w:val="multilevel"/>
    <w:tmpl w:val="5C40891A"/>
    <w:lvl w:ilvl="0">
      <w:numFmt w:val="bullet"/>
      <w:lvlText w:val=""/>
      <w:lvlJc w:val="left"/>
      <w:pPr>
        <w:ind w:left="360" w:hanging="360"/>
      </w:pPr>
      <w:rPr>
        <w:rFonts w:ascii="Wingdings" w:hAnsi="Wingdings"/>
        <w:color w:val="009999"/>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20"/>
  </w:num>
  <w:num w:numId="2">
    <w:abstractNumId w:val="0"/>
  </w:num>
  <w:num w:numId="3">
    <w:abstractNumId w:val="16"/>
  </w:num>
  <w:num w:numId="4">
    <w:abstractNumId w:val="14"/>
  </w:num>
  <w:num w:numId="5">
    <w:abstractNumId w:val="19"/>
  </w:num>
  <w:num w:numId="6">
    <w:abstractNumId w:val="3"/>
  </w:num>
  <w:num w:numId="7">
    <w:abstractNumId w:val="11"/>
  </w:num>
  <w:num w:numId="8">
    <w:abstractNumId w:val="6"/>
  </w:num>
  <w:num w:numId="9">
    <w:abstractNumId w:val="13"/>
  </w:num>
  <w:num w:numId="10">
    <w:abstractNumId w:val="1"/>
  </w:num>
  <w:num w:numId="11">
    <w:abstractNumId w:val="15"/>
  </w:num>
  <w:num w:numId="12">
    <w:abstractNumId w:val="18"/>
  </w:num>
  <w:num w:numId="13">
    <w:abstractNumId w:val="4"/>
  </w:num>
  <w:num w:numId="14">
    <w:abstractNumId w:val="7"/>
  </w:num>
  <w:num w:numId="15">
    <w:abstractNumId w:val="10"/>
  </w:num>
  <w:num w:numId="16">
    <w:abstractNumId w:val="8"/>
  </w:num>
  <w:num w:numId="17">
    <w:abstractNumId w:val="2"/>
  </w:num>
  <w:num w:numId="18">
    <w:abstractNumId w:val="9"/>
  </w:num>
  <w:num w:numId="19">
    <w:abstractNumId w:val="12"/>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8B2"/>
    <w:rsid w:val="00031579"/>
    <w:rsid w:val="00042491"/>
    <w:rsid w:val="0005193A"/>
    <w:rsid w:val="00062D73"/>
    <w:rsid w:val="00107570"/>
    <w:rsid w:val="00121372"/>
    <w:rsid w:val="00123FB4"/>
    <w:rsid w:val="001768B2"/>
    <w:rsid w:val="00196AF4"/>
    <w:rsid w:val="001B053B"/>
    <w:rsid w:val="001D54F4"/>
    <w:rsid w:val="00205D1E"/>
    <w:rsid w:val="00230E9B"/>
    <w:rsid w:val="00232661"/>
    <w:rsid w:val="00241574"/>
    <w:rsid w:val="00292A54"/>
    <w:rsid w:val="00293073"/>
    <w:rsid w:val="00295FF9"/>
    <w:rsid w:val="002A7EAE"/>
    <w:rsid w:val="002B372B"/>
    <w:rsid w:val="002C599F"/>
    <w:rsid w:val="00315115"/>
    <w:rsid w:val="003201F6"/>
    <w:rsid w:val="00343C5C"/>
    <w:rsid w:val="003B5700"/>
    <w:rsid w:val="003E394E"/>
    <w:rsid w:val="00431E1C"/>
    <w:rsid w:val="00437742"/>
    <w:rsid w:val="0045104E"/>
    <w:rsid w:val="004705BC"/>
    <w:rsid w:val="0048380B"/>
    <w:rsid w:val="004876FB"/>
    <w:rsid w:val="004B22DD"/>
    <w:rsid w:val="004C031A"/>
    <w:rsid w:val="004F0C16"/>
    <w:rsid w:val="0052220D"/>
    <w:rsid w:val="00531334"/>
    <w:rsid w:val="00531A94"/>
    <w:rsid w:val="00533674"/>
    <w:rsid w:val="00545928"/>
    <w:rsid w:val="00567B54"/>
    <w:rsid w:val="005B28AF"/>
    <w:rsid w:val="005C04D4"/>
    <w:rsid w:val="005C6911"/>
    <w:rsid w:val="006101B3"/>
    <w:rsid w:val="0061087E"/>
    <w:rsid w:val="00611EFB"/>
    <w:rsid w:val="00625EE8"/>
    <w:rsid w:val="00630C3B"/>
    <w:rsid w:val="00645192"/>
    <w:rsid w:val="006451C7"/>
    <w:rsid w:val="006B3900"/>
    <w:rsid w:val="006C71F6"/>
    <w:rsid w:val="006F50F5"/>
    <w:rsid w:val="007255CB"/>
    <w:rsid w:val="00740AA2"/>
    <w:rsid w:val="00767D97"/>
    <w:rsid w:val="007B2FDE"/>
    <w:rsid w:val="007D46BE"/>
    <w:rsid w:val="007E187B"/>
    <w:rsid w:val="007E41F9"/>
    <w:rsid w:val="00845085"/>
    <w:rsid w:val="008512F2"/>
    <w:rsid w:val="008567CE"/>
    <w:rsid w:val="00874E56"/>
    <w:rsid w:val="008B232F"/>
    <w:rsid w:val="008E679F"/>
    <w:rsid w:val="009800E9"/>
    <w:rsid w:val="009A1249"/>
    <w:rsid w:val="009E4FB2"/>
    <w:rsid w:val="009F19E2"/>
    <w:rsid w:val="00A00DCE"/>
    <w:rsid w:val="00A240A8"/>
    <w:rsid w:val="00A343B6"/>
    <w:rsid w:val="00A72252"/>
    <w:rsid w:val="00B5638B"/>
    <w:rsid w:val="00B67797"/>
    <w:rsid w:val="00B75882"/>
    <w:rsid w:val="00BF4237"/>
    <w:rsid w:val="00C661F8"/>
    <w:rsid w:val="00C722E1"/>
    <w:rsid w:val="00C768AC"/>
    <w:rsid w:val="00C77D34"/>
    <w:rsid w:val="00C8420D"/>
    <w:rsid w:val="00C90649"/>
    <w:rsid w:val="00CA632D"/>
    <w:rsid w:val="00CB0F30"/>
    <w:rsid w:val="00CC3632"/>
    <w:rsid w:val="00CC76BD"/>
    <w:rsid w:val="00D00281"/>
    <w:rsid w:val="00D559E5"/>
    <w:rsid w:val="00D9518C"/>
    <w:rsid w:val="00DB75B6"/>
    <w:rsid w:val="00DD7ADA"/>
    <w:rsid w:val="00E4702E"/>
    <w:rsid w:val="00E61E9C"/>
    <w:rsid w:val="00E90846"/>
    <w:rsid w:val="00ED093F"/>
    <w:rsid w:val="00ED408F"/>
    <w:rsid w:val="00EE1373"/>
    <w:rsid w:val="00EF4B9B"/>
    <w:rsid w:val="00F10872"/>
    <w:rsid w:val="00F32F42"/>
    <w:rsid w:val="00FA22BC"/>
    <w:rsid w:val="00FB0A09"/>
    <w:rsid w:val="00FC747A"/>
    <w:rsid w:val="00FE2CCB"/>
    <w:rsid w:val="00FF1335"/>
    <w:rsid w:val="00FF3EFE"/>
    <w:rsid w:val="0446770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03907"/>
  <w15:docId w15:val="{C970648B-085D-4C15-8FAB-C78214C0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0"/>
    </w:pPr>
    <w:rPr>
      <w:rFonts w:ascii="Times New Roman" w:eastAsia="Times New Roman" w:hAnsi="Times New Roman"/>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252"/>
        <w:tab w:val="right" w:pos="8504"/>
      </w:tabs>
    </w:pPr>
  </w:style>
  <w:style w:type="character" w:customStyle="1" w:styleId="EncabezadoCar">
    <w:name w:val="Encabezado Car"/>
    <w:basedOn w:val="DefaultParagraphFont"/>
    <w:rPr>
      <w:rFonts w:ascii="Times New Roman" w:eastAsia="Times New Roman" w:hAnsi="Times New Roman" w:cs="Times New Roman"/>
      <w:sz w:val="24"/>
      <w:szCs w:val="24"/>
      <w:lang w:eastAsia="es-ES"/>
    </w:rPr>
  </w:style>
  <w:style w:type="paragraph" w:styleId="Footer">
    <w:name w:val="footer"/>
    <w:basedOn w:val="Normal"/>
    <w:pPr>
      <w:tabs>
        <w:tab w:val="center" w:pos="4252"/>
        <w:tab w:val="right" w:pos="8504"/>
      </w:tabs>
    </w:pPr>
  </w:style>
  <w:style w:type="character" w:customStyle="1" w:styleId="PiedepginaCar">
    <w:name w:val="Pie de página Car"/>
    <w:basedOn w:val="DefaultParagraphFont"/>
    <w:rPr>
      <w:rFonts w:ascii="Times New Roman" w:eastAsia="Times New Roman" w:hAnsi="Times New Roman" w:cs="Times New Roman"/>
      <w:sz w:val="24"/>
      <w:szCs w:val="24"/>
      <w:lang w:eastAsia="es-ES"/>
    </w:rPr>
  </w:style>
  <w:style w:type="paragraph" w:styleId="ListParagraph">
    <w:name w:val="List Paragraph"/>
    <w:basedOn w:val="Normal"/>
    <w:pPr>
      <w:ind w:left="720"/>
    </w:pPr>
  </w:style>
  <w:style w:type="paragraph" w:styleId="BalloonText">
    <w:name w:val="Balloon Text"/>
    <w:basedOn w:val="Normal"/>
    <w:rPr>
      <w:rFonts w:ascii="Segoe UI" w:hAnsi="Segoe UI" w:cs="Segoe UI"/>
      <w:sz w:val="18"/>
      <w:szCs w:val="18"/>
    </w:rPr>
  </w:style>
  <w:style w:type="character" w:customStyle="1" w:styleId="TextodegloboCar">
    <w:name w:val="Texto de globo Car"/>
    <w:basedOn w:val="DefaultParagraphFont"/>
    <w:rPr>
      <w:rFonts w:ascii="Segoe UI" w:eastAsia="Times New Roman" w:hAnsi="Segoe UI" w:cs="Segoe UI"/>
      <w:sz w:val="18"/>
      <w:szCs w:val="18"/>
      <w:lang w:eastAsia="es-ES"/>
    </w:rPr>
  </w:style>
  <w:style w:type="character" w:styleId="Hyperlink">
    <w:name w:val="Hyperlink"/>
    <w:basedOn w:val="DefaultParagraphFont"/>
    <w:rPr>
      <w:color w:val="0563C1"/>
      <w:u w:val="single"/>
    </w:rPr>
  </w:style>
  <w:style w:type="paragraph" w:styleId="NormalWeb">
    <w:name w:val="Normal (Web)"/>
    <w:basedOn w:val="Normal"/>
    <w:pPr>
      <w:suppressAutoHyphens w:val="0"/>
      <w:textAlignment w:val="auto"/>
    </w:pPr>
    <w:rPr>
      <w:rFonts w:eastAsia="Calibri"/>
    </w:rPr>
  </w:style>
  <w:style w:type="character" w:styleId="FollowedHyperlink">
    <w:name w:val="FollowedHyperlink"/>
    <w:basedOn w:val="DefaultParagraphFont"/>
    <w:rPr>
      <w:color w:val="800080"/>
      <w:u w:val="single"/>
    </w:rPr>
  </w:style>
  <w:style w:type="paragraph" w:customStyle="1" w:styleId="Default">
    <w:name w:val="Default"/>
    <w:pPr>
      <w:autoSpaceDE w:val="0"/>
      <w:spacing w:after="0"/>
      <w:textAlignment w:val="auto"/>
    </w:pPr>
    <w:rPr>
      <w:rFonts w:ascii="Times New Roman" w:hAnsi="Times New Roman"/>
      <w:color w:val="000000"/>
      <w:sz w:val="24"/>
      <w:szCs w:val="24"/>
    </w:rPr>
  </w:style>
  <w:style w:type="paragraph" w:styleId="PlainText">
    <w:name w:val="Plain Text"/>
    <w:basedOn w:val="Normal"/>
    <w:pPr>
      <w:suppressAutoHyphens w:val="0"/>
      <w:textAlignment w:val="auto"/>
    </w:pPr>
    <w:rPr>
      <w:rFonts w:ascii="Calibri" w:eastAsia="Calibri" w:hAnsi="Calibri"/>
      <w:sz w:val="22"/>
      <w:szCs w:val="22"/>
    </w:rPr>
  </w:style>
  <w:style w:type="character" w:customStyle="1" w:styleId="TextosinformatoCar">
    <w:name w:val="Texto sin formato Car"/>
    <w:basedOn w:val="DefaultParagraphFont"/>
    <w:rPr>
      <w:rFonts w:eastAsia="Calibri"/>
      <w:lang w:eastAsia="es-ES"/>
    </w:rPr>
  </w:style>
  <w:style w:type="table" w:styleId="TableGrid">
    <w:name w:val="Table Grid"/>
    <w:basedOn w:val="TableNormal"/>
    <w:uiPriority w:val="59"/>
    <w:rsid w:val="00531A9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FB0A09"/>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bit.ly/2FCVYMf" TargetMode="External"/><Relationship Id="rId26" Type="http://schemas.openxmlformats.org/officeDocument/2006/relationships/image" Target="media/image7.png"/><Relationship Id="rId39" Type="http://schemas.openxmlformats.org/officeDocument/2006/relationships/hyperlink" Target="https://www.youtube.com/watch?v=JCkjDrwGw4c" TargetMode="External"/><Relationship Id="rId21" Type="http://schemas.openxmlformats.org/officeDocument/2006/relationships/hyperlink" Target="http://www.fcomci.com/sites/default/files/carta_abierta_acabar_con_violencia_asistencia_salud.pdf" TargetMode="External"/><Relationship Id="rId34" Type="http://schemas.openxmlformats.org/officeDocument/2006/relationships/image" Target="media/image13.png"/><Relationship Id="rId42" Type="http://schemas.openxmlformats.org/officeDocument/2006/relationships/hyperlink" Target="https://www.youtube.com/watch?v=eOak924oo9c" TargetMode="External"/><Relationship Id="rId47" Type="http://schemas.openxmlformats.org/officeDocument/2006/relationships/image" Target="media/image16.png"/><Relationship Id="rId50" Type="http://schemas.openxmlformats.org/officeDocument/2006/relationships/hyperlink" Target="https://www.youtube.com/watch?v=zVwkLWE-_iM" TargetMode="External"/><Relationship Id="rId55" Type="http://schemas.openxmlformats.org/officeDocument/2006/relationships/image" Target="media/image22.png"/><Relationship Id="rId63" Type="http://schemas.openxmlformats.org/officeDocument/2006/relationships/hyperlink" Target="http://issuu.com/prisarevistas/docs/revista_cre_1016_2_semestre_2017_yo?e=24192073/56505946" TargetMode="External"/><Relationship Id="rId68" Type="http://schemas.openxmlformats.org/officeDocument/2006/relationships/hyperlink" Target="https://www.cruzroja.tv/video/10246/dia-mundial-asistencia-humanitaria" TargetMode="External"/><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it.ly/2R4YSug" TargetMode="Externa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www.fcomci.com/noticias/2016/04/16_04_05_cem_cordoba_mesa_redonda_fcomci" TargetMode="External"/><Relationship Id="rId37" Type="http://schemas.openxmlformats.org/officeDocument/2006/relationships/image" Target="media/image14.jpeg"/><Relationship Id="rId40" Type="http://schemas.openxmlformats.org/officeDocument/2006/relationships/hyperlink" Target="https://www.youtube.com/watch?v=7m2FfZrgsac" TargetMode="External"/><Relationship Id="rId45" Type="http://schemas.openxmlformats.org/officeDocument/2006/relationships/hyperlink" Target="https://www.youtube.com/watch?v=13NrGj-fOKA" TargetMode="External"/><Relationship Id="rId53" Type="http://schemas.openxmlformats.org/officeDocument/2006/relationships/image" Target="media/image21.png"/><Relationship Id="rId58" Type="http://schemas.openxmlformats.org/officeDocument/2006/relationships/hyperlink" Target="http://www.casamerica.es/sociedad/principales-retos-humanitarios-actuales" TargetMode="External"/><Relationship Id="rId66" Type="http://schemas.openxmlformats.org/officeDocument/2006/relationships/image" Target="media/image29.png"/><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park.adobe.com/page/pD5pNzolkXY3H/" TargetMode="External"/><Relationship Id="rId23" Type="http://schemas.openxmlformats.org/officeDocument/2006/relationships/hyperlink" Target="http://www.ieee.es/contenido/noticias/2018/03/DIEEET02-2018.html" TargetMode="External"/><Relationship Id="rId28" Type="http://schemas.openxmlformats.org/officeDocument/2006/relationships/hyperlink" Target="http://www.medicosypacientes.com/articulo/fcomci-y-cruz-roja-espanola-denuncian-la-impunidad-de-los-ataques-contra-la-asistencia-de" TargetMode="External"/><Relationship Id="rId36" Type="http://schemas.openxmlformats.org/officeDocument/2006/relationships/hyperlink" Target="http://www.fcomci.com/noticias/2017/02/17_02_09_articulo_diego_guerrero_ed_economia_digital" TargetMode="External"/><Relationship Id="rId49" Type="http://schemas.openxmlformats.org/officeDocument/2006/relationships/image" Target="media/image18.jpeg"/><Relationship Id="rId57" Type="http://schemas.openxmlformats.org/officeDocument/2006/relationships/image" Target="media/image23.png"/><Relationship Id="rId61" Type="http://schemas.openxmlformats.org/officeDocument/2006/relationships/image" Target="media/image25.png"/><Relationship Id="rId10" Type="http://schemas.openxmlformats.org/officeDocument/2006/relationships/hyperlink" Target="http://rcrcconference.org/wp-content/uploads/2015/04/32IC-AR-HCiD-_ES.pdf" TargetMode="External"/><Relationship Id="rId19" Type="http://schemas.openxmlformats.org/officeDocument/2006/relationships/hyperlink" Target="https://www.elmundo.es/opinion/2016/07/21/5790bb9c468aebec2a8b463d.html" TargetMode="External"/><Relationship Id="rId31" Type="http://schemas.openxmlformats.org/officeDocument/2006/relationships/image" Target="media/image11.png"/><Relationship Id="rId44" Type="http://schemas.openxmlformats.org/officeDocument/2006/relationships/hyperlink" Target="https://www.youtube.com/watch?v=CtXvAZgJah0" TargetMode="External"/><Relationship Id="rId52" Type="http://schemas.openxmlformats.org/officeDocument/2006/relationships/image" Target="media/image20.png"/><Relationship Id="rId60" Type="http://schemas.openxmlformats.org/officeDocument/2006/relationships/hyperlink" Target="http://www.cruzroja.es/principal/web/sala-de-prensa/comunicados/-/asset_publisher/oaCHzOH5RE5V/content/el-personal-humanitario-y-la-poblacion-civil-nosonunobjetivo" TargetMode="External"/><Relationship Id="rId65" Type="http://schemas.openxmlformats.org/officeDocument/2006/relationships/image" Target="media/image28.png"/><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comci.com/asistencia_salud_peligro"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www.fcomci.com/sites/default/files/programa_congreso_2017.pdf" TargetMode="External"/><Relationship Id="rId43" Type="http://schemas.openxmlformats.org/officeDocument/2006/relationships/hyperlink" Target="https://www.youtube.com/watch?v=ZBHSQyhcmUU" TargetMode="External"/><Relationship Id="rId48" Type="http://schemas.openxmlformats.org/officeDocument/2006/relationships/image" Target="media/image17.png"/><Relationship Id="rId56" Type="http://schemas.openxmlformats.org/officeDocument/2006/relationships/hyperlink" Target="https://www.elmundo.es/opinion/2016/07/21/5790bb9c468aebec2a8b463d.html" TargetMode="External"/><Relationship Id="rId64" Type="http://schemas.openxmlformats.org/officeDocument/2006/relationships/image" Target="media/image27.png"/><Relationship Id="rId69"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it.ly/2QdKgvv"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cid:image001.jpg@01D26CD1.74DA8B90" TargetMode="External"/><Relationship Id="rId46" Type="http://schemas.openxmlformats.org/officeDocument/2006/relationships/image" Target="media/image15.jpeg"/><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hyperlink" Target="http://www.exteriores.gob.es/Portal/es/SalaDePrensa/Comunicados/Paginas/2016_COMUNICADOS/20160503_COMU121.aspx" TargetMode="External"/><Relationship Id="rId41" Type="http://schemas.openxmlformats.org/officeDocument/2006/relationships/hyperlink" Target="https://www.youtube.com/watch?v=ZBHSQyhcmUU" TargetMode="External"/><Relationship Id="rId54" Type="http://schemas.openxmlformats.org/officeDocument/2006/relationships/hyperlink" Target="https://www.europapress.es/otr-press/cronicas/noticia-tribuna-guerras-limites-son-guerras-fin-20160912162253.html" TargetMode="External"/><Relationship Id="rId62" Type="http://schemas.openxmlformats.org/officeDocument/2006/relationships/image" Target="media/image26.png"/><Relationship Id="rId70" Type="http://schemas.openxmlformats.org/officeDocument/2006/relationships/hyperlink" Target="https://www.cruzroja.tv/video/10772/hop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7ABF8554E6F94695F428A9439B34BA" ma:contentTypeVersion="11" ma:contentTypeDescription="Crear nuevo documento." ma:contentTypeScope="" ma:versionID="4f5681139cff27e88431945f74621a57">
  <xsd:schema xmlns:xsd="http://www.w3.org/2001/XMLSchema" xmlns:xs="http://www.w3.org/2001/XMLSchema" xmlns:p="http://schemas.microsoft.com/office/2006/metadata/properties" xmlns:ns3="d484d78f-58d3-4876-956f-38838b040f45" xmlns:ns4="951e9889-399b-480e-a907-c432bd10fcc4" targetNamespace="http://schemas.microsoft.com/office/2006/metadata/properties" ma:root="true" ma:fieldsID="89871973151c8062ff7356b4cd485719" ns3:_="" ns4:_="">
    <xsd:import namespace="d484d78f-58d3-4876-956f-38838b040f45"/>
    <xsd:import namespace="951e9889-399b-480e-a907-c432bd10fcc4"/>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4d78f-58d3-4876-956f-38838b040f4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de la sugerencia para compartir" ma:internalName="SharingHintHash" ma:readOnly="true">
      <xsd:simpleType>
        <xsd:restriction base="dms:Text"/>
      </xsd:simpleType>
    </xsd:element>
    <xsd:element name="SharedWithDetails" ma:index="10"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e9889-399b-480e-a907-c432bd10fc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391A73-2BC4-4EDC-AADC-553D2DDDD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4d78f-58d3-4876-956f-38838b040f45"/>
    <ds:schemaRef ds:uri="951e9889-399b-480e-a907-c432bd10f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098B96-EA13-4DC0-8CCA-C8C7E04E89F0}">
  <ds:schemaRefs>
    <ds:schemaRef ds:uri="http://schemas.microsoft.com/sharepoint/v3/contenttype/forms"/>
  </ds:schemaRefs>
</ds:datastoreItem>
</file>

<file path=customXml/itemProps3.xml><?xml version="1.0" encoding="utf-8"?>
<ds:datastoreItem xmlns:ds="http://schemas.openxmlformats.org/officeDocument/2006/customXml" ds:itemID="{9D41F64C-8FE7-41D3-888B-88D4E1C020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4169</Words>
  <Characters>22934</Characters>
  <Application>Microsoft Office Word</Application>
  <DocSecurity>0</DocSecurity>
  <Lines>191</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  CI -Eva Calvo García</dc:creator>
  <dc:description/>
  <cp:lastModifiedBy>Anda Alkhatib-Luisier</cp:lastModifiedBy>
  <cp:revision>2</cp:revision>
  <cp:lastPrinted>2017-09-28T09:56:00Z</cp:lastPrinted>
  <dcterms:created xsi:type="dcterms:W3CDTF">2019-07-31T13:44:00Z</dcterms:created>
  <dcterms:modified xsi:type="dcterms:W3CDTF">2019-07-31T13:44:00Z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0x010100B37ABF8554E6F94695F428A9439B34BA</vt:lpwstr>
  </property>
</Properties>
</file>